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034" w:rsidRPr="003560A4" w:rsidRDefault="009C3620" w:rsidP="00A205D9">
      <w:pPr>
        <w:spacing w:before="6" w:after="6"/>
        <w:ind w:left="432" w:right="432"/>
        <w:rPr>
          <w:rFonts w:ascii="Arial" w:hAnsi="Arial"/>
          <w:b/>
          <w:bCs/>
          <w:sz w:val="32"/>
          <w:szCs w:val="32"/>
          <w:rtl/>
          <w:lang w:bidi="ar-KW"/>
        </w:rPr>
      </w:pPr>
      <w:r w:rsidRPr="009C3620">
        <w:rPr>
          <w:noProof/>
          <w:rtl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0pt;margin-top:9pt;width:71.5pt;height:63pt;z-index:251655168" fillcolor="window">
            <v:imagedata r:id="rId8" o:title=""/>
            <w10:wrap type="square"/>
          </v:shape>
          <o:OLEObject Type="Embed" ProgID="PBrush" ShapeID="_x0000_s1027" DrawAspect="Content" ObjectID="_1591382211" r:id="rId9"/>
        </w:pict>
      </w:r>
    </w:p>
    <w:p w:rsidR="004B3034" w:rsidRPr="003560A4" w:rsidRDefault="004B3034" w:rsidP="00A205D9">
      <w:pPr>
        <w:spacing w:before="6" w:after="6"/>
        <w:ind w:left="432" w:right="432"/>
        <w:rPr>
          <w:rFonts w:ascii="Arial" w:hAnsi="Arial"/>
          <w:b/>
          <w:bCs/>
          <w:sz w:val="32"/>
          <w:szCs w:val="32"/>
          <w:rtl/>
          <w:lang w:bidi="ar-KW"/>
        </w:rPr>
      </w:pPr>
    </w:p>
    <w:p w:rsidR="004B3034" w:rsidRPr="003560A4" w:rsidRDefault="004B3034" w:rsidP="00A205D9">
      <w:pPr>
        <w:spacing w:before="6" w:after="6"/>
        <w:ind w:left="432" w:right="432"/>
        <w:rPr>
          <w:rFonts w:ascii="Arial" w:hAnsi="Arial"/>
          <w:b/>
          <w:bCs/>
          <w:sz w:val="32"/>
          <w:szCs w:val="32"/>
          <w:rtl/>
          <w:lang w:bidi="ar-KW"/>
        </w:rPr>
      </w:pPr>
    </w:p>
    <w:p w:rsidR="004B3034" w:rsidRPr="003560A4" w:rsidRDefault="004B3034" w:rsidP="00A205D9">
      <w:pPr>
        <w:spacing w:before="6" w:after="6"/>
        <w:ind w:left="432" w:right="432"/>
        <w:rPr>
          <w:rFonts w:ascii="Arial" w:hAnsi="Arial"/>
          <w:b/>
          <w:bCs/>
          <w:sz w:val="32"/>
          <w:szCs w:val="32"/>
          <w:rtl/>
          <w:lang w:bidi="ar-KW"/>
        </w:rPr>
      </w:pPr>
    </w:p>
    <w:p w:rsidR="004B3034" w:rsidRPr="003560A4" w:rsidRDefault="004B3034" w:rsidP="009F4062">
      <w:pPr>
        <w:spacing w:before="6" w:after="6"/>
        <w:ind w:left="432" w:right="432"/>
        <w:jc w:val="center"/>
        <w:rPr>
          <w:rFonts w:ascii="Arial" w:hAnsi="Arial" w:cs="AL-Mateen"/>
          <w:sz w:val="32"/>
          <w:szCs w:val="32"/>
        </w:rPr>
      </w:pPr>
      <w:r w:rsidRPr="003560A4">
        <w:rPr>
          <w:rFonts w:ascii="Arial" w:hAnsi="Arial" w:cs="AL-Mateen"/>
          <w:sz w:val="32"/>
          <w:szCs w:val="32"/>
          <w:rtl/>
        </w:rPr>
        <w:t>وزارة التربية</w:t>
      </w:r>
    </w:p>
    <w:p w:rsidR="004B3034" w:rsidRPr="003560A4" w:rsidRDefault="004B3034" w:rsidP="009F4062">
      <w:pPr>
        <w:spacing w:before="6" w:after="6"/>
        <w:ind w:left="432" w:right="432"/>
        <w:jc w:val="center"/>
        <w:rPr>
          <w:rFonts w:ascii="Arial" w:hAnsi="Arial" w:cs="AL-Mateen"/>
          <w:sz w:val="32"/>
          <w:szCs w:val="32"/>
          <w:rtl/>
        </w:rPr>
      </w:pPr>
      <w:r w:rsidRPr="003560A4">
        <w:rPr>
          <w:rFonts w:ascii="Arial" w:hAnsi="Arial" w:cs="AL-Mateen"/>
          <w:sz w:val="32"/>
          <w:szCs w:val="32"/>
          <w:rtl/>
        </w:rPr>
        <w:t>التوجيه الفني العام للعلوم</w:t>
      </w:r>
    </w:p>
    <w:p w:rsidR="004B3034" w:rsidRPr="003560A4" w:rsidRDefault="004B3034" w:rsidP="009F4062">
      <w:pPr>
        <w:spacing w:before="6" w:after="6"/>
        <w:ind w:left="432" w:right="432"/>
        <w:jc w:val="center"/>
        <w:rPr>
          <w:rFonts w:ascii="Arial" w:hAnsi="Arial" w:cs="AL-Mateen"/>
          <w:sz w:val="32"/>
          <w:szCs w:val="32"/>
          <w:rtl/>
        </w:rPr>
      </w:pPr>
      <w:r w:rsidRPr="003560A4">
        <w:rPr>
          <w:rFonts w:ascii="Arial" w:hAnsi="Arial" w:cs="AL-Mateen"/>
          <w:sz w:val="32"/>
          <w:szCs w:val="32"/>
          <w:rtl/>
        </w:rPr>
        <w:t>اللجنة الفنية المشتركة للفيزياء</w:t>
      </w:r>
    </w:p>
    <w:p w:rsidR="004B3034" w:rsidRPr="003560A4" w:rsidRDefault="004B3034" w:rsidP="00A205D9">
      <w:pPr>
        <w:spacing w:before="6" w:after="6"/>
        <w:ind w:left="432" w:right="432"/>
        <w:rPr>
          <w:rFonts w:ascii="Arial" w:hAnsi="Arial"/>
          <w:b/>
          <w:bCs/>
          <w:sz w:val="32"/>
          <w:szCs w:val="32"/>
          <w:rtl/>
        </w:rPr>
      </w:pPr>
    </w:p>
    <w:p w:rsidR="004B3034" w:rsidRPr="003560A4" w:rsidRDefault="004B3034" w:rsidP="00A205D9">
      <w:pPr>
        <w:spacing w:before="6" w:after="6"/>
        <w:ind w:left="432" w:right="432"/>
        <w:rPr>
          <w:rFonts w:cs="PT Bold Heading"/>
          <w:b/>
          <w:bCs/>
          <w:sz w:val="32"/>
          <w:szCs w:val="32"/>
          <w:rtl/>
        </w:rPr>
      </w:pPr>
    </w:p>
    <w:p w:rsidR="004B3034" w:rsidRPr="003560A4" w:rsidRDefault="004B3034" w:rsidP="00A205D9">
      <w:pPr>
        <w:spacing w:before="6" w:after="6"/>
        <w:ind w:left="432" w:right="432"/>
        <w:rPr>
          <w:rFonts w:cs="PT Bold Heading"/>
          <w:sz w:val="32"/>
          <w:szCs w:val="32"/>
          <w:rtl/>
          <w:lang w:bidi="ar-KW"/>
        </w:rPr>
      </w:pPr>
    </w:p>
    <w:bookmarkStart w:id="0" w:name="_GoBack"/>
    <w:bookmarkEnd w:id="0"/>
    <w:p w:rsidR="004B3034" w:rsidRPr="003560A4" w:rsidRDefault="009C3620" w:rsidP="00A205D9">
      <w:pPr>
        <w:spacing w:before="6" w:after="6"/>
        <w:ind w:left="432" w:right="432"/>
        <w:jc w:val="center"/>
        <w:rPr>
          <w:rFonts w:cs="Simple Indust Shaded"/>
          <w:sz w:val="32"/>
          <w:szCs w:val="32"/>
        </w:rPr>
      </w:pPr>
      <w:r>
        <w:rPr>
          <w:rFonts w:cs="Simple Indust Shaded"/>
          <w:noProof/>
          <w:sz w:val="32"/>
          <w:szCs w:val="32"/>
        </w:rPr>
      </w:r>
      <w:r w:rsidR="007875C4">
        <w:rPr>
          <w:rFonts w:cs="Simple Indust Shaded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rdArt 2" o:spid="_x0000_s1028" type="#_x0000_t202" style="width:357.2pt;height:160.95pt;visibility:visible;mso-wrap-style:non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" filled="f" stroked="f">
            <o:lock v:ext="edit" shapetype="t"/>
            <v:textbox style="mso-fit-shape-to-text:t">
              <w:txbxContent>
                <w:p w:rsidR="00A77317" w:rsidRDefault="00A77317" w:rsidP="00A77317">
                  <w:pPr>
                    <w:pStyle w:val="a6"/>
                    <w:bidi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/>
                      <w:outline/>
                      <w:color w:val="000000"/>
                      <w:sz w:val="72"/>
                      <w:szCs w:val="72"/>
                      <w:rtl/>
                    </w:rPr>
                    <w:t>توجيهات تدريس الفيزياء</w:t>
                  </w:r>
                </w:p>
                <w:p w:rsidR="00A77317" w:rsidRDefault="00A77317" w:rsidP="00A77317">
                  <w:pPr>
                    <w:pStyle w:val="a6"/>
                    <w:bidi/>
                    <w:spacing w:before="0" w:beforeAutospacing="0" w:after="0" w:afterAutospacing="0"/>
                    <w:jc w:val="center"/>
                    <w:rPr>
                      <w:rtl/>
                    </w:rPr>
                  </w:pPr>
                  <w:r>
                    <w:rPr>
                      <w:rFonts w:ascii="Arial Black" w:hAnsi="Arial Black"/>
                      <w:outline/>
                      <w:color w:val="000000"/>
                      <w:sz w:val="72"/>
                      <w:szCs w:val="72"/>
                      <w:rtl/>
                    </w:rPr>
                    <w:t xml:space="preserve"> الصف العاشر</w:t>
                  </w:r>
                </w:p>
                <w:p w:rsidR="00A77317" w:rsidRDefault="00A77317" w:rsidP="00A77317">
                  <w:pPr>
                    <w:pStyle w:val="a6"/>
                    <w:bidi/>
                    <w:spacing w:before="0" w:beforeAutospacing="0" w:after="0" w:afterAutospacing="0"/>
                    <w:jc w:val="center"/>
                    <w:rPr>
                      <w:rtl/>
                    </w:rPr>
                  </w:pPr>
                  <w:r>
                    <w:rPr>
                      <w:rFonts w:ascii="Arial Black"/>
                      <w:outline/>
                      <w:color w:val="000000"/>
                      <w:sz w:val="72"/>
                      <w:szCs w:val="72"/>
                      <w:rtl/>
                    </w:rPr>
                    <w:t xml:space="preserve">الفصل الدراسى  الاول </w:t>
                  </w:r>
                </w:p>
                <w:p w:rsidR="00A77317" w:rsidRDefault="00A77317" w:rsidP="007875C4">
                  <w:pPr>
                    <w:pStyle w:val="a6"/>
                    <w:bidi/>
                    <w:spacing w:before="0" w:beforeAutospacing="0" w:after="0" w:afterAutospacing="0"/>
                    <w:jc w:val="center"/>
                    <w:rPr>
                      <w:rtl/>
                    </w:rPr>
                  </w:pPr>
                  <w:r>
                    <w:rPr>
                      <w:rFonts w:ascii="Arial Black" w:hAnsi="Arial Black"/>
                      <w:outline/>
                      <w:color w:val="000000"/>
                      <w:sz w:val="72"/>
                      <w:szCs w:val="72"/>
                      <w:rtl/>
                    </w:rPr>
                    <w:t>201</w:t>
                  </w:r>
                  <w:r w:rsidR="007875C4">
                    <w:rPr>
                      <w:rFonts w:ascii="Arial Black" w:hAnsi="Arial Black" w:hint="cs"/>
                      <w:outline/>
                      <w:color w:val="000000"/>
                      <w:sz w:val="72"/>
                      <w:szCs w:val="72"/>
                      <w:rtl/>
                      <w:lang w:bidi="ar-KW"/>
                    </w:rPr>
                    <w:t>8</w:t>
                  </w:r>
                  <w:r>
                    <w:rPr>
                      <w:rFonts w:ascii="Arial Black" w:hAnsi="Arial Black"/>
                      <w:outline/>
                      <w:color w:val="000000"/>
                      <w:sz w:val="72"/>
                      <w:szCs w:val="72"/>
                      <w:rtl/>
                    </w:rPr>
                    <w:t>/ 201</w:t>
                  </w:r>
                  <w:r w:rsidR="007875C4">
                    <w:rPr>
                      <w:rFonts w:ascii="Arial Black" w:hAnsi="Arial Black" w:hint="cs"/>
                      <w:outline/>
                      <w:color w:val="000000"/>
                      <w:sz w:val="72"/>
                      <w:szCs w:val="72"/>
                      <w:rtl/>
                    </w:rPr>
                    <w:t>9</w:t>
                  </w:r>
                </w:p>
                <w:p w:rsidR="00A77317" w:rsidRDefault="00A77317" w:rsidP="00A77317">
                  <w:pPr>
                    <w:pStyle w:val="a6"/>
                    <w:bidi/>
                    <w:spacing w:before="0" w:beforeAutospacing="0" w:after="0" w:afterAutospacing="0"/>
                    <w:jc w:val="center"/>
                    <w:rPr>
                      <w:rtl/>
                    </w:rPr>
                  </w:pPr>
                </w:p>
                <w:p w:rsidR="00F32926" w:rsidRPr="004420BC" w:rsidRDefault="00F32926" w:rsidP="004420BC">
                  <w:pPr>
                    <w:rPr>
                      <w:rtl/>
                    </w:rPr>
                  </w:pPr>
                </w:p>
              </w:txbxContent>
            </v:textbox>
            <w10:wrap type="none" anchorx="page"/>
            <w10:anchorlock/>
          </v:shape>
        </w:pict>
      </w:r>
    </w:p>
    <w:p w:rsidR="004B3034" w:rsidRPr="003560A4" w:rsidRDefault="004B3034" w:rsidP="00A205D9">
      <w:pPr>
        <w:spacing w:before="6" w:after="6"/>
        <w:ind w:left="432" w:right="432"/>
        <w:jc w:val="center"/>
        <w:rPr>
          <w:rFonts w:cs="Simple Indust Shaded"/>
          <w:sz w:val="32"/>
          <w:szCs w:val="32"/>
          <w:rtl/>
          <w:lang w:bidi="ar-KW"/>
        </w:rPr>
      </w:pPr>
    </w:p>
    <w:p w:rsidR="004B3034" w:rsidRPr="003560A4" w:rsidRDefault="004B3034" w:rsidP="00A205D9">
      <w:pPr>
        <w:spacing w:before="6" w:after="6"/>
        <w:ind w:left="432" w:right="432"/>
        <w:jc w:val="center"/>
        <w:rPr>
          <w:rFonts w:cs="Simple Indust Shaded"/>
          <w:sz w:val="32"/>
          <w:szCs w:val="32"/>
          <w:rtl/>
          <w:lang w:bidi="ar-KW"/>
        </w:rPr>
      </w:pPr>
    </w:p>
    <w:p w:rsidR="004B3034" w:rsidRPr="003560A4" w:rsidRDefault="004B3034" w:rsidP="00A205D9">
      <w:pPr>
        <w:bidi w:val="0"/>
        <w:spacing w:before="6" w:after="6" w:line="240" w:lineRule="auto"/>
        <w:ind w:left="432" w:right="432"/>
        <w:rPr>
          <w:rFonts w:cs="Simplified Arabic"/>
          <w:sz w:val="28"/>
          <w:szCs w:val="28"/>
        </w:rPr>
      </w:pPr>
    </w:p>
    <w:p w:rsidR="004B3034" w:rsidRPr="003560A4" w:rsidRDefault="004B3034" w:rsidP="00A205D9">
      <w:pPr>
        <w:bidi w:val="0"/>
        <w:spacing w:before="6" w:after="6" w:line="240" w:lineRule="auto"/>
        <w:ind w:left="432" w:right="432"/>
        <w:rPr>
          <w:rFonts w:cs="Simplified Arabic"/>
          <w:sz w:val="28"/>
          <w:szCs w:val="28"/>
        </w:rPr>
      </w:pPr>
    </w:p>
    <w:p w:rsidR="004B3034" w:rsidRPr="003560A4" w:rsidRDefault="004B3034" w:rsidP="00A205D9">
      <w:pPr>
        <w:tabs>
          <w:tab w:val="left" w:pos="2310"/>
        </w:tabs>
        <w:bidi w:val="0"/>
        <w:spacing w:before="6" w:after="6" w:line="240" w:lineRule="auto"/>
        <w:ind w:left="432" w:right="432"/>
        <w:rPr>
          <w:rFonts w:cs="Simplified Arabic"/>
          <w:sz w:val="28"/>
          <w:szCs w:val="28"/>
        </w:rPr>
      </w:pPr>
      <w:r w:rsidRPr="003560A4">
        <w:rPr>
          <w:rFonts w:cs="Simplified Arabic"/>
          <w:sz w:val="28"/>
          <w:szCs w:val="28"/>
        </w:rPr>
        <w:tab/>
      </w:r>
    </w:p>
    <w:p w:rsidR="004B3034" w:rsidRPr="003560A4" w:rsidRDefault="004B3034" w:rsidP="00A205D9">
      <w:pPr>
        <w:bidi w:val="0"/>
        <w:spacing w:before="6" w:after="6" w:line="240" w:lineRule="auto"/>
        <w:ind w:left="432" w:right="432"/>
        <w:rPr>
          <w:rFonts w:cs="Simplified Arabic"/>
          <w:sz w:val="28"/>
          <w:szCs w:val="28"/>
        </w:rPr>
      </w:pPr>
    </w:p>
    <w:p w:rsidR="004B3034" w:rsidRPr="003560A4" w:rsidRDefault="004B3034" w:rsidP="00A205D9">
      <w:pPr>
        <w:bidi w:val="0"/>
        <w:spacing w:before="6" w:after="6" w:line="240" w:lineRule="auto"/>
        <w:ind w:left="432" w:right="432"/>
        <w:rPr>
          <w:rFonts w:cs="Simplified Arabic"/>
          <w:sz w:val="28"/>
          <w:szCs w:val="28"/>
          <w:rtl/>
        </w:rPr>
      </w:pPr>
    </w:p>
    <w:p w:rsidR="00836AE5" w:rsidRPr="003560A4" w:rsidRDefault="00836AE5" w:rsidP="00836AE5">
      <w:pPr>
        <w:bidi w:val="0"/>
        <w:spacing w:before="6" w:after="6" w:line="240" w:lineRule="auto"/>
        <w:ind w:left="432" w:right="432"/>
        <w:rPr>
          <w:rFonts w:cs="Simplified Arabic"/>
          <w:sz w:val="28"/>
          <w:szCs w:val="28"/>
          <w:rtl/>
        </w:rPr>
      </w:pPr>
    </w:p>
    <w:p w:rsidR="00836AE5" w:rsidRPr="003560A4" w:rsidRDefault="00836AE5" w:rsidP="00836AE5">
      <w:pPr>
        <w:bidi w:val="0"/>
        <w:spacing w:before="6" w:after="6" w:line="240" w:lineRule="auto"/>
        <w:ind w:left="432" w:right="432"/>
        <w:rPr>
          <w:rFonts w:cs="Simplified Arabic"/>
          <w:sz w:val="28"/>
          <w:szCs w:val="28"/>
          <w:rtl/>
        </w:rPr>
      </w:pPr>
    </w:p>
    <w:p w:rsidR="00836AE5" w:rsidRPr="003560A4" w:rsidRDefault="00836AE5" w:rsidP="00836AE5">
      <w:pPr>
        <w:bidi w:val="0"/>
        <w:spacing w:before="6" w:after="6" w:line="240" w:lineRule="auto"/>
        <w:ind w:left="432" w:right="432"/>
        <w:rPr>
          <w:rFonts w:cs="Simplified Arabic"/>
          <w:sz w:val="28"/>
          <w:szCs w:val="28"/>
          <w:rtl/>
        </w:rPr>
      </w:pPr>
    </w:p>
    <w:p w:rsidR="00836AE5" w:rsidRPr="003560A4" w:rsidRDefault="00836AE5" w:rsidP="00836AE5">
      <w:pPr>
        <w:bidi w:val="0"/>
        <w:spacing w:before="6" w:after="6" w:line="240" w:lineRule="auto"/>
        <w:ind w:left="432" w:right="432"/>
        <w:rPr>
          <w:rFonts w:cs="Simplified Arabic"/>
          <w:sz w:val="28"/>
          <w:szCs w:val="28"/>
          <w:rtl/>
        </w:rPr>
      </w:pPr>
    </w:p>
    <w:p w:rsidR="00836AE5" w:rsidRPr="003560A4" w:rsidRDefault="00836AE5" w:rsidP="00836AE5">
      <w:pPr>
        <w:bidi w:val="0"/>
        <w:spacing w:before="6" w:after="6" w:line="240" w:lineRule="auto"/>
        <w:ind w:left="432" w:right="432"/>
        <w:rPr>
          <w:rFonts w:cs="Simplified Arabic"/>
          <w:sz w:val="28"/>
          <w:szCs w:val="28"/>
        </w:rPr>
      </w:pPr>
    </w:p>
    <w:p w:rsidR="004B3034" w:rsidRPr="003560A4" w:rsidRDefault="004B3034" w:rsidP="00A205D9">
      <w:pPr>
        <w:pStyle w:val="2"/>
        <w:spacing w:before="6" w:after="6"/>
        <w:ind w:left="432" w:right="432"/>
        <w:rPr>
          <w:szCs w:val="28"/>
          <w:rtl/>
          <w:lang w:bidi="ar-KW"/>
        </w:rPr>
      </w:pPr>
      <w:r w:rsidRPr="003560A4">
        <w:rPr>
          <w:rFonts w:hint="eastAsia"/>
          <w:szCs w:val="28"/>
          <w:rtl/>
        </w:rPr>
        <w:t>مقدمة</w:t>
      </w:r>
    </w:p>
    <w:p w:rsidR="004B3034" w:rsidRPr="003560A4" w:rsidRDefault="004B3034" w:rsidP="00A205D9">
      <w:pPr>
        <w:spacing w:before="6" w:after="6" w:line="240" w:lineRule="auto"/>
        <w:ind w:left="432" w:right="432"/>
        <w:rPr>
          <w:rFonts w:cs="Simplified Arabic"/>
          <w:b/>
          <w:bCs/>
          <w:sz w:val="28"/>
          <w:szCs w:val="28"/>
          <w:rtl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</w:rPr>
        <w:t>الزملاءوالزميلاتمعلميومعلماتالفيزياء</w:t>
      </w:r>
      <w:r w:rsidRPr="003560A4">
        <w:rPr>
          <w:rFonts w:cs="Simplified Arabic"/>
          <w:b/>
          <w:bCs/>
          <w:sz w:val="28"/>
          <w:szCs w:val="28"/>
          <w:rtl/>
        </w:rPr>
        <w:t>(</w:t>
      </w:r>
      <w:r w:rsidRPr="003560A4">
        <w:rPr>
          <w:rFonts w:cs="Simplified Arabic" w:hint="eastAsia"/>
          <w:b/>
          <w:bCs/>
          <w:sz w:val="28"/>
          <w:szCs w:val="28"/>
          <w:rtl/>
        </w:rPr>
        <w:t>المحترمين</w:t>
      </w:r>
      <w:r w:rsidRPr="003560A4">
        <w:rPr>
          <w:rFonts w:cs="Simplified Arabic"/>
          <w:b/>
          <w:bCs/>
          <w:sz w:val="28"/>
          <w:szCs w:val="28"/>
          <w:rtl/>
        </w:rPr>
        <w:t xml:space="preserve"> )</w:t>
      </w:r>
    </w:p>
    <w:p w:rsidR="004B3034" w:rsidRPr="003560A4" w:rsidRDefault="004B3034" w:rsidP="00873963">
      <w:pPr>
        <w:spacing w:before="6" w:after="6" w:line="240" w:lineRule="auto"/>
        <w:ind w:left="432" w:right="432"/>
        <w:rPr>
          <w:rFonts w:cs="Simplified Arabic"/>
          <w:b/>
          <w:bCs/>
          <w:sz w:val="28"/>
          <w:szCs w:val="28"/>
          <w:rtl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</w:rPr>
        <w:t>يسرالتوجيهالفنيالعامللعلوم،واللجنةالفنيةالمشتركةللفيزياء،أنتهنئكمبالعامالدراسيالجديد</w:t>
      </w:r>
      <w:r w:rsidR="00873963" w:rsidRPr="003560A4">
        <w:rPr>
          <w:rFonts w:cs="Simplified Arabic" w:hint="cs"/>
          <w:b/>
          <w:bCs/>
          <w:sz w:val="28"/>
          <w:szCs w:val="28"/>
          <w:rtl/>
        </w:rPr>
        <w:t>2017</w:t>
      </w:r>
      <w:r w:rsidR="00D608E5" w:rsidRPr="003560A4">
        <w:rPr>
          <w:rFonts w:cs="Simplified Arabic"/>
          <w:b/>
          <w:bCs/>
          <w:sz w:val="28"/>
          <w:szCs w:val="28"/>
          <w:rtl/>
        </w:rPr>
        <w:t>/</w:t>
      </w:r>
      <w:r w:rsidR="00873963" w:rsidRPr="003560A4">
        <w:rPr>
          <w:rFonts w:cs="Simplified Arabic" w:hint="cs"/>
          <w:b/>
          <w:bCs/>
          <w:sz w:val="28"/>
          <w:szCs w:val="28"/>
          <w:rtl/>
        </w:rPr>
        <w:t>2018</w:t>
      </w:r>
      <w:r w:rsidRPr="003560A4">
        <w:rPr>
          <w:rFonts w:cs="Simplified Arabic" w:hint="eastAsia"/>
          <w:b/>
          <w:bCs/>
          <w:sz w:val="28"/>
          <w:szCs w:val="28"/>
          <w:rtl/>
        </w:rPr>
        <w:t>،سائليناللهالعليالقديرأنيكونهذاالعامعامعطاءوتضافرلكلالجهودسعياَلتحقيقالأهدافالتربويةالتيترنوإليهاوزارةالتربيةفيدولةالكويت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.</w:t>
      </w:r>
    </w:p>
    <w:p w:rsidR="004B3034" w:rsidRPr="003560A4" w:rsidRDefault="004B3034" w:rsidP="00A205D9">
      <w:pPr>
        <w:spacing w:before="6" w:after="6" w:line="240" w:lineRule="auto"/>
        <w:ind w:left="432" w:right="432"/>
        <w:rPr>
          <w:rFonts w:cs="Simplified Arabic"/>
          <w:b/>
          <w:bCs/>
          <w:sz w:val="28"/>
          <w:szCs w:val="28"/>
          <w:rtl/>
        </w:rPr>
      </w:pPr>
      <w:r w:rsidRPr="003560A4">
        <w:rPr>
          <w:rFonts w:cs="Simplified Arabic" w:hint="eastAsia"/>
          <w:b/>
          <w:bCs/>
          <w:sz w:val="28"/>
          <w:szCs w:val="28"/>
          <w:rtl/>
        </w:rPr>
        <w:t>وسنحاولأننلقيالضوءعلىبعضالعملياتالإجرائيةالمتعلقةبتدريسمناهجالفيزياءراجينمناللهأن</w:t>
      </w:r>
    </w:p>
    <w:p w:rsidR="004B3034" w:rsidRPr="003560A4" w:rsidRDefault="004B3034" w:rsidP="00A205D9">
      <w:pPr>
        <w:spacing w:before="6" w:after="6" w:line="240" w:lineRule="auto"/>
        <w:ind w:left="432" w:right="432"/>
        <w:rPr>
          <w:rFonts w:cs="Simplified Arabic"/>
          <w:b/>
          <w:bCs/>
          <w:sz w:val="28"/>
          <w:szCs w:val="28"/>
          <w:rtl/>
        </w:rPr>
      </w:pPr>
      <w:r w:rsidRPr="003560A4">
        <w:rPr>
          <w:rFonts w:cs="Simplified Arabic" w:hint="eastAsia"/>
          <w:b/>
          <w:bCs/>
          <w:sz w:val="28"/>
          <w:szCs w:val="28"/>
          <w:rtl/>
        </w:rPr>
        <w:t>نجدحسنالتعاونمنالهيئةالتعليميةليكونامتداداَلماكانبالأعوامالسابقةلنحققمعاَومنخلالممارساتناالتربويةالأهدافالعامةللتربية</w:t>
      </w:r>
      <w:r w:rsidRPr="003560A4">
        <w:rPr>
          <w:rFonts w:cs="Simplified Arabic"/>
          <w:b/>
          <w:bCs/>
          <w:sz w:val="28"/>
          <w:szCs w:val="28"/>
          <w:rtl/>
        </w:rPr>
        <w:t>.</w:t>
      </w:r>
    </w:p>
    <w:p w:rsidR="004B3034" w:rsidRPr="003560A4" w:rsidRDefault="004B3034" w:rsidP="00A205D9">
      <w:pPr>
        <w:spacing w:before="6" w:after="6" w:line="240" w:lineRule="auto"/>
        <w:ind w:left="432" w:right="432"/>
        <w:rPr>
          <w:rFonts w:cs="Simplified Arabic"/>
          <w:b/>
          <w:bCs/>
          <w:sz w:val="28"/>
          <w:szCs w:val="28"/>
          <w:rtl/>
        </w:rPr>
      </w:pPr>
      <w:r w:rsidRPr="003560A4">
        <w:rPr>
          <w:rFonts w:cs="Simplified Arabic" w:hint="eastAsia"/>
          <w:b/>
          <w:bCs/>
          <w:sz w:val="28"/>
          <w:szCs w:val="28"/>
          <w:rtl/>
        </w:rPr>
        <w:t>إنتدريسمنهجالفيزياءيجبأنيحظىباهتمامجميعالزملاءلمالهمنأهميةفيحياتناالعملية،ويجب</w:t>
      </w:r>
    </w:p>
    <w:p w:rsidR="004B3034" w:rsidRPr="003560A4" w:rsidRDefault="004B3034" w:rsidP="00A205D9">
      <w:pPr>
        <w:spacing w:before="6" w:after="6" w:line="240" w:lineRule="auto"/>
        <w:ind w:left="432" w:right="432"/>
        <w:rPr>
          <w:rFonts w:cs="Simplified Arabic"/>
          <w:b/>
          <w:bCs/>
          <w:sz w:val="28"/>
          <w:szCs w:val="28"/>
          <w:rtl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</w:rPr>
        <w:t>ربطالموضوعاتالعلميةوإبرازعلاقتهابالتكنولوجياوالتطورالعلميالذيأسهمفيتحقيقالرفاهيةللإنسان</w:t>
      </w:r>
    </w:p>
    <w:p w:rsidR="004B3034" w:rsidRPr="003560A4" w:rsidRDefault="004B3034" w:rsidP="007860C1">
      <w:pPr>
        <w:spacing w:before="6" w:after="6" w:line="240" w:lineRule="auto"/>
        <w:ind w:left="432" w:right="432"/>
        <w:rPr>
          <w:rFonts w:cs="Simplified Arabic"/>
          <w:b/>
          <w:bCs/>
          <w:sz w:val="28"/>
          <w:szCs w:val="28"/>
          <w:rtl/>
        </w:rPr>
      </w:pPr>
      <w:r w:rsidRPr="003560A4">
        <w:rPr>
          <w:rFonts w:cs="Simplified Arabic" w:hint="eastAsia"/>
          <w:b/>
          <w:bCs/>
          <w:sz w:val="28"/>
          <w:szCs w:val="28"/>
          <w:rtl/>
        </w:rPr>
        <w:t>ونودأننؤكدعلىأنهمنأهمأهدافتدريسالعلومعامةوالفيزياءبخاصةبناءمفاهيمعلىأساستجريبيلذلكعندتدريسالمفاهيمالعلميةفيمجالالفيزياءيجبالحرصعلىإجراءتجاربتساعدعلىبناءالمفهومأوتوضيحه،والتجريبالعمليلايقتصرعلىإجراءالتجاربالعمليةالواردةفيكراسةالتطبيقاتفحسب،بليشملأيضاَإجراءالتجاربالواردةفيكتابالطالبعليشكلمجموعاتأوتجاربعرضوأنيراعىفيذلكاحتياطاتالأمنوالسلامةالواجباتخاذهامعالتأكيدعلىعدمإجراءأيتجربةتشكلخطراَمحتملاَعلىسلامةالطلابأومعلمالمادة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>.</w:t>
      </w:r>
    </w:p>
    <w:p w:rsidR="004B3034" w:rsidRPr="003560A4" w:rsidRDefault="004B3034" w:rsidP="00A205D9">
      <w:pPr>
        <w:spacing w:before="6" w:after="6" w:line="240" w:lineRule="auto"/>
        <w:ind w:left="432" w:right="432"/>
        <w:rPr>
          <w:rFonts w:cs="Simplified Arabic"/>
          <w:b/>
          <w:bCs/>
          <w:sz w:val="28"/>
          <w:szCs w:val="28"/>
          <w:rtl/>
        </w:rPr>
      </w:pPr>
    </w:p>
    <w:p w:rsidR="004B3034" w:rsidRPr="003560A4" w:rsidRDefault="004B3034" w:rsidP="00A205D9">
      <w:pPr>
        <w:spacing w:before="6" w:after="6" w:line="240" w:lineRule="auto"/>
        <w:ind w:left="432" w:right="432"/>
        <w:rPr>
          <w:rFonts w:cs="AL-Mateen"/>
          <w:sz w:val="28"/>
          <w:szCs w:val="28"/>
          <w:rtl/>
        </w:rPr>
      </w:pPr>
      <w:r w:rsidRPr="003560A4">
        <w:rPr>
          <w:rFonts w:cs="AL-Mateen" w:hint="eastAsia"/>
          <w:sz w:val="28"/>
          <w:szCs w:val="28"/>
          <w:rtl/>
        </w:rPr>
        <w:t>اللجنةالفنيةالمشتركةللفيزياء</w:t>
      </w:r>
    </w:p>
    <w:p w:rsidR="004B3034" w:rsidRPr="003560A4" w:rsidRDefault="004B3034" w:rsidP="00A205D9">
      <w:pPr>
        <w:bidi w:val="0"/>
        <w:spacing w:before="6" w:after="6" w:line="240" w:lineRule="auto"/>
        <w:ind w:left="432" w:right="432"/>
        <w:rPr>
          <w:rFonts w:cs="Simplified Arabic"/>
          <w:b/>
          <w:bCs/>
          <w:sz w:val="28"/>
          <w:szCs w:val="28"/>
        </w:rPr>
      </w:pPr>
    </w:p>
    <w:p w:rsidR="004B3034" w:rsidRPr="003560A4" w:rsidRDefault="004B3034" w:rsidP="00A205D9">
      <w:pPr>
        <w:bidi w:val="0"/>
        <w:spacing w:before="6" w:after="6" w:line="240" w:lineRule="auto"/>
        <w:ind w:left="432" w:right="432"/>
        <w:rPr>
          <w:rFonts w:cs="Simplified Arabic"/>
          <w:b/>
          <w:bCs/>
          <w:sz w:val="28"/>
          <w:szCs w:val="28"/>
        </w:rPr>
      </w:pPr>
    </w:p>
    <w:p w:rsidR="004B3034" w:rsidRPr="003560A4" w:rsidRDefault="004B3034" w:rsidP="00A205D9">
      <w:pPr>
        <w:bidi w:val="0"/>
        <w:spacing w:before="6" w:after="6" w:line="240" w:lineRule="auto"/>
        <w:ind w:left="432" w:right="432"/>
        <w:rPr>
          <w:rFonts w:cs="Simplified Arabic"/>
          <w:b/>
          <w:bCs/>
          <w:sz w:val="28"/>
          <w:szCs w:val="28"/>
        </w:rPr>
      </w:pPr>
    </w:p>
    <w:p w:rsidR="004B3034" w:rsidRPr="003560A4" w:rsidRDefault="004B3034" w:rsidP="00A205D9">
      <w:pPr>
        <w:bidi w:val="0"/>
        <w:spacing w:before="6" w:after="6" w:line="240" w:lineRule="auto"/>
        <w:ind w:left="432" w:right="432"/>
        <w:rPr>
          <w:rFonts w:cs="Simplified Arabic"/>
          <w:b/>
          <w:bCs/>
          <w:sz w:val="28"/>
          <w:szCs w:val="28"/>
        </w:rPr>
      </w:pPr>
    </w:p>
    <w:p w:rsidR="004B3034" w:rsidRPr="003560A4" w:rsidRDefault="004B3034" w:rsidP="00A205D9">
      <w:pPr>
        <w:bidi w:val="0"/>
        <w:spacing w:before="6" w:after="6" w:line="240" w:lineRule="auto"/>
        <w:ind w:left="432" w:right="432"/>
        <w:rPr>
          <w:rFonts w:cs="Simplified Arabic"/>
          <w:b/>
          <w:bCs/>
          <w:sz w:val="28"/>
          <w:szCs w:val="28"/>
        </w:rPr>
      </w:pPr>
    </w:p>
    <w:p w:rsidR="004B3034" w:rsidRPr="003560A4" w:rsidRDefault="004B3034" w:rsidP="00A205D9">
      <w:pPr>
        <w:bidi w:val="0"/>
        <w:spacing w:before="6" w:after="6" w:line="240" w:lineRule="auto"/>
        <w:ind w:left="432" w:right="432"/>
        <w:rPr>
          <w:rFonts w:cs="Simplified Arabic"/>
          <w:b/>
          <w:bCs/>
          <w:sz w:val="28"/>
          <w:szCs w:val="28"/>
        </w:rPr>
      </w:pPr>
    </w:p>
    <w:p w:rsidR="004B3034" w:rsidRPr="003560A4" w:rsidRDefault="004B3034" w:rsidP="00A205D9">
      <w:pPr>
        <w:bidi w:val="0"/>
        <w:spacing w:before="6" w:after="6" w:line="240" w:lineRule="auto"/>
        <w:ind w:left="432" w:right="432"/>
        <w:rPr>
          <w:rFonts w:cs="Simplified Arabic"/>
          <w:b/>
          <w:bCs/>
          <w:sz w:val="28"/>
          <w:szCs w:val="28"/>
        </w:rPr>
      </w:pPr>
    </w:p>
    <w:p w:rsidR="004B3034" w:rsidRPr="003560A4" w:rsidRDefault="004B3034" w:rsidP="00A205D9">
      <w:pPr>
        <w:bidi w:val="0"/>
        <w:spacing w:before="6" w:after="6" w:line="240" w:lineRule="auto"/>
        <w:ind w:left="432" w:right="432"/>
        <w:rPr>
          <w:rFonts w:cs="Simplified Arabic"/>
          <w:b/>
          <w:bCs/>
          <w:sz w:val="28"/>
          <w:szCs w:val="28"/>
        </w:rPr>
      </w:pPr>
    </w:p>
    <w:p w:rsidR="004B3034" w:rsidRPr="003560A4" w:rsidRDefault="004B3034" w:rsidP="00A205D9">
      <w:pPr>
        <w:bidi w:val="0"/>
        <w:spacing w:before="6" w:after="6" w:line="240" w:lineRule="auto"/>
        <w:ind w:left="432" w:right="432"/>
        <w:rPr>
          <w:rFonts w:cs="Simplified Arabic"/>
          <w:b/>
          <w:bCs/>
          <w:sz w:val="28"/>
          <w:szCs w:val="28"/>
        </w:rPr>
      </w:pPr>
    </w:p>
    <w:p w:rsidR="004B3034" w:rsidRPr="003560A4" w:rsidRDefault="004B3034" w:rsidP="00A205D9">
      <w:pPr>
        <w:bidi w:val="0"/>
        <w:spacing w:before="6" w:after="6" w:line="240" w:lineRule="auto"/>
        <w:ind w:left="432" w:right="432"/>
        <w:rPr>
          <w:rFonts w:cs="Simplified Arabic"/>
          <w:b/>
          <w:bCs/>
          <w:sz w:val="28"/>
          <w:szCs w:val="28"/>
        </w:rPr>
      </w:pPr>
    </w:p>
    <w:p w:rsidR="004B3034" w:rsidRDefault="004B3034" w:rsidP="00A205D9">
      <w:pPr>
        <w:bidi w:val="0"/>
        <w:spacing w:before="6" w:after="6" w:line="240" w:lineRule="auto"/>
        <w:ind w:left="432" w:right="432"/>
        <w:rPr>
          <w:rFonts w:cs="Simplified Arabic"/>
          <w:b/>
          <w:bCs/>
          <w:sz w:val="28"/>
          <w:szCs w:val="28"/>
          <w:rtl/>
        </w:rPr>
      </w:pPr>
    </w:p>
    <w:p w:rsidR="007C5DDE" w:rsidRDefault="007C5DDE" w:rsidP="007C5DDE">
      <w:pPr>
        <w:bidi w:val="0"/>
        <w:spacing w:before="6" w:after="6" w:line="240" w:lineRule="auto"/>
        <w:ind w:left="432" w:right="432"/>
        <w:rPr>
          <w:rFonts w:cs="Simplified Arabic"/>
          <w:b/>
          <w:bCs/>
          <w:sz w:val="28"/>
          <w:szCs w:val="28"/>
          <w:rtl/>
        </w:rPr>
      </w:pPr>
    </w:p>
    <w:p w:rsidR="007C5DDE" w:rsidRPr="003560A4" w:rsidRDefault="007C5DDE" w:rsidP="007C5DDE">
      <w:pPr>
        <w:bidi w:val="0"/>
        <w:spacing w:before="6" w:after="6" w:line="240" w:lineRule="auto"/>
        <w:ind w:left="432" w:right="432"/>
        <w:rPr>
          <w:rFonts w:cs="Simplified Arabic"/>
          <w:b/>
          <w:bCs/>
          <w:sz w:val="28"/>
          <w:szCs w:val="28"/>
        </w:rPr>
      </w:pPr>
    </w:p>
    <w:p w:rsidR="000C4ABF" w:rsidRPr="003560A4" w:rsidRDefault="000C4ABF" w:rsidP="000C4ABF">
      <w:pPr>
        <w:spacing w:before="6" w:after="6" w:line="240" w:lineRule="auto"/>
        <w:ind w:right="432"/>
        <w:rPr>
          <w:rFonts w:cs="Simplified Arabic"/>
          <w:b/>
          <w:bCs/>
          <w:sz w:val="28"/>
          <w:szCs w:val="28"/>
          <w:rtl/>
        </w:rPr>
      </w:pPr>
    </w:p>
    <w:p w:rsidR="004B3034" w:rsidRPr="003560A4" w:rsidRDefault="004B3034" w:rsidP="000C4ABF">
      <w:pPr>
        <w:spacing w:before="6" w:after="6" w:line="240" w:lineRule="auto"/>
        <w:ind w:right="432"/>
        <w:jc w:val="center"/>
        <w:rPr>
          <w:rFonts w:cs="PT Bold Heading"/>
          <w:b/>
          <w:bCs/>
          <w:sz w:val="28"/>
          <w:szCs w:val="28"/>
          <w:u w:val="single"/>
          <w:rtl/>
          <w:lang w:bidi="ar-KW"/>
        </w:rPr>
      </w:pPr>
      <w:r w:rsidRPr="003560A4">
        <w:rPr>
          <w:rFonts w:cs="PT Bold Heading" w:hint="eastAsia"/>
          <w:b/>
          <w:bCs/>
          <w:sz w:val="28"/>
          <w:szCs w:val="28"/>
          <w:u w:val="single"/>
          <w:rtl/>
          <w:lang w:bidi="ar-KW"/>
        </w:rPr>
        <w:t>توجيهاتعامة</w:t>
      </w:r>
    </w:p>
    <w:p w:rsidR="004B3034" w:rsidRPr="003560A4" w:rsidRDefault="004B3034" w:rsidP="009F4062">
      <w:pPr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rtl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lastRenderedPageBreak/>
        <w:t>إيمانامنالتوجيهالفنيالعامللعلومبمايواكبتحديثالمناهجمنتفاوتفيوضوحالرؤىحولفلسفةالمنهجوالأهدافالخاصةبهوطرائقالتدريسالمثليلكلموضوعمنموضوعاتهوكيفيةالتخطيطلهبشقيهالنظريوالعمليوأفضلالتقنياتالتربويةالملائمةلموضوعاتهوكيفيةتقويمه،معوجوبتطويرطرقالتواصلوالتفاعلبينالمعلموالمتعلمينبمايواكبالجديدفيهذاالمنهج،وهنايجبأننؤكدعليأهميةتفعيلدورالمتعلمفيالتوصلذاتياًإليالحقائقوالمفاهيمالعلميةمنخلالأساليبالتفكيرالعلميالتييستهدفهذاالمنهجالتدريبعليها،كمايجبأنيكتسبمهاراتتمكنهمنتنفيذالأنشطةالعمليةبطريقةدقيقةوانيربطبينالجانبينالعلميالأكاديميوالتطبيقاتوالأنشطةالعمليةوالتجاربالمحققةوالمؤكدةلها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.</w:t>
      </w:r>
    </w:p>
    <w:p w:rsidR="004B3034" w:rsidRPr="003560A4" w:rsidRDefault="004B3034" w:rsidP="00A205D9">
      <w:pPr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rtl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كمانؤكدعليأهميةالربطبينهذاالتحديثالذيطالجميعجوانبالمنهجوطرائقتقويمه،ممايستوجبمنزملائنامناقشةوتدارسالأنواعالجديدةمنأسئلةتقويمالدروسوالفصولمثلخرائطالمفاهيم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.</w:t>
      </w:r>
    </w:p>
    <w:p w:rsidR="004B3034" w:rsidRPr="003560A4" w:rsidRDefault="004B3034" w:rsidP="00A205D9">
      <w:pPr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rtl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ومنالواجبعلىالزملاءمراعاةمايلي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>:</w:t>
      </w:r>
    </w:p>
    <w:p w:rsidR="004B3034" w:rsidRPr="003560A4" w:rsidRDefault="004B3034" w:rsidP="007875C4">
      <w:pPr>
        <w:numPr>
          <w:ilvl w:val="0"/>
          <w:numId w:val="38"/>
        </w:numPr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rtl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جميعالتوجيهاتالتالية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(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للصفالعاشربفصليهالاولوالثاني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)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اعدتبالاعتمادعلىكتابالطالبالطبعةالثانية</w:t>
      </w:r>
      <w:r w:rsidRPr="003560A4">
        <w:rPr>
          <w:rFonts w:cs="Simplified Arabic"/>
          <w:b/>
          <w:bCs/>
          <w:sz w:val="28"/>
          <w:szCs w:val="28"/>
          <w:lang w:bidi="ar-KW"/>
        </w:rPr>
        <w:t>201</w:t>
      </w:r>
      <w:r w:rsidR="007875C4">
        <w:rPr>
          <w:rFonts w:cs="Simplified Arabic"/>
          <w:b/>
          <w:bCs/>
          <w:sz w:val="28"/>
          <w:szCs w:val="28"/>
          <w:lang w:bidi="ar-KW"/>
        </w:rPr>
        <w:t>7</w:t>
      </w:r>
      <w:r w:rsidRPr="003560A4">
        <w:rPr>
          <w:rFonts w:cs="Simplified Arabic"/>
          <w:b/>
          <w:bCs/>
          <w:sz w:val="28"/>
          <w:szCs w:val="28"/>
          <w:lang w:bidi="ar-KW"/>
        </w:rPr>
        <w:t>/201</w:t>
      </w:r>
      <w:r w:rsidR="007875C4">
        <w:rPr>
          <w:rFonts w:cs="Simplified Arabic"/>
          <w:b/>
          <w:bCs/>
          <w:sz w:val="28"/>
          <w:szCs w:val="28"/>
          <w:lang w:bidi="ar-KW"/>
        </w:rPr>
        <w:t>6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وفىحالةصدوطبعةجديدةيراعىاختلافالصفحاتفقط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>.</w:t>
      </w:r>
    </w:p>
    <w:p w:rsidR="004B3034" w:rsidRPr="003560A4" w:rsidRDefault="004B3034" w:rsidP="00A205D9">
      <w:pPr>
        <w:pStyle w:val="a8"/>
        <w:numPr>
          <w:ilvl w:val="0"/>
          <w:numId w:val="38"/>
        </w:numPr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الاهتمامبعملياتالإثارةوالتشويقوالتهيئةلدراسةكلموضوعمعالاستفادةبماوردبكتابالمعلمفيهذاالسياق</w:t>
      </w:r>
    </w:p>
    <w:p w:rsidR="004B3034" w:rsidRPr="003560A4" w:rsidRDefault="004B3034" w:rsidP="00A205D9">
      <w:pPr>
        <w:pStyle w:val="a8"/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ومنالجديربالتقديروالاحترامانيبتكرالمعلمطرائقأكثرفاعليةوانيوظفماتمدهبهالبيئةوالأحداثوالمشاهداتالحياتيةويكونمرناًومبدعاًفيجذباهتمامالطلابنحومايقدمهلهم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.</w:t>
      </w:r>
    </w:p>
    <w:p w:rsidR="004B3034" w:rsidRPr="003560A4" w:rsidRDefault="004B3034" w:rsidP="00A205D9">
      <w:pPr>
        <w:pStyle w:val="a8"/>
        <w:numPr>
          <w:ilvl w:val="0"/>
          <w:numId w:val="38"/>
        </w:numPr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تدريسموضوعاتالمنهجحسبالترتيبالذيوردفيكتابالطالبوبنفسالتسلسلمعمراعاةعددالحصصالمقررةلكلموضوع،وانلايفرطفيموضوعممايضطرهإليالتفريطفيغيره</w:t>
      </w:r>
    </w:p>
    <w:p w:rsidR="004B3034" w:rsidRPr="003560A4" w:rsidRDefault="004B3034" w:rsidP="00A205D9">
      <w:pPr>
        <w:pStyle w:val="a8"/>
        <w:numPr>
          <w:ilvl w:val="0"/>
          <w:numId w:val="38"/>
        </w:numPr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متابعةتنفيذخطةهذاالمنهجأسبوعياًمنقبلرؤساءالاقساموالتواصلالدائممعالتواجيهالفنيةوعرضالمشكلاتالميدانيةبشكلموضوعيوتبادلالمقترحاتوالحلول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>.</w:t>
      </w:r>
    </w:p>
    <w:p w:rsidR="004B3034" w:rsidRPr="003560A4" w:rsidRDefault="004B3034" w:rsidP="001D6C29">
      <w:pPr>
        <w:pStyle w:val="a8"/>
        <w:numPr>
          <w:ilvl w:val="0"/>
          <w:numId w:val="38"/>
        </w:numPr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الإعدا</w:t>
      </w:r>
      <w:r w:rsidR="001D6C29" w:rsidRPr="003560A4">
        <w:rPr>
          <w:rFonts w:cs="Simplified Arabic" w:hint="cs"/>
          <w:b/>
          <w:bCs/>
          <w:sz w:val="28"/>
          <w:szCs w:val="28"/>
          <w:rtl/>
          <w:lang w:bidi="ar-KW"/>
        </w:rPr>
        <w:t xml:space="preserve">د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الجيدللدرسنظرياًوعملياًقبلموعدتدريسهلطلابه</w:t>
      </w:r>
    </w:p>
    <w:p w:rsidR="004B3034" w:rsidRPr="003560A4" w:rsidRDefault="004B3034" w:rsidP="001D6C29">
      <w:pPr>
        <w:pStyle w:val="a8"/>
        <w:numPr>
          <w:ilvl w:val="0"/>
          <w:numId w:val="38"/>
        </w:numPr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عندالإعدادالنظريللدروسفيدفترالتحضيريُراعيانيقومالمعلمبتحديدالأهدافالسلوكيةلكلدرسبأنواعهاالثلاثوا</w:t>
      </w:r>
      <w:r w:rsidR="001D6C29" w:rsidRPr="003560A4">
        <w:rPr>
          <w:rFonts w:cs="Simplified Arabic" w:hint="cs"/>
          <w:b/>
          <w:bCs/>
          <w:sz w:val="28"/>
          <w:szCs w:val="28"/>
          <w:rtl/>
          <w:lang w:bidi="ar-KW"/>
        </w:rPr>
        <w:t xml:space="preserve">ن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يَصيغهابالشروطاللازمةلصحتها،علمابانالأهدافالمحددةبكتابالطالبوكتابالمعلمهيأهدافعامةعليالرغممنصياغتهبصورةسلوكية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{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إجرائية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} .</w:t>
      </w:r>
    </w:p>
    <w:p w:rsidR="004B3034" w:rsidRPr="003560A4" w:rsidRDefault="004B3034" w:rsidP="001D6C29">
      <w:pPr>
        <w:pStyle w:val="a8"/>
        <w:numPr>
          <w:ilvl w:val="0"/>
          <w:numId w:val="38"/>
        </w:numPr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مراجعةالتطبيقاتوالأنشطةالمصاحبةللدرسوالتأكدمنها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.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معتبنياستراتيجيةالتدريس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(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حلقةالتعلم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)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بخطواتهاالمختلفة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{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قدموحفز،علموطبق،قيموتوسع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}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التيتطبقفيجميعدروسالمنهج،لمالهامنأثرايجابيفيتنميةالخبراتالمختلفةللمتعلمفيشتىالجوان</w:t>
      </w:r>
      <w:r w:rsidR="001D6C29" w:rsidRPr="003560A4">
        <w:rPr>
          <w:rFonts w:cs="Simplified Arabic" w:hint="cs"/>
          <w:b/>
          <w:bCs/>
          <w:sz w:val="28"/>
          <w:szCs w:val="28"/>
          <w:rtl/>
          <w:lang w:bidi="ar-KW"/>
        </w:rPr>
        <w:t xml:space="preserve">ب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المعرفيةوالم</w:t>
      </w:r>
      <w:r w:rsidR="001D6C29" w:rsidRPr="003560A4">
        <w:rPr>
          <w:rFonts w:cs="Simplified Arabic" w:hint="cs"/>
          <w:b/>
          <w:bCs/>
          <w:sz w:val="28"/>
          <w:szCs w:val="28"/>
          <w:rtl/>
          <w:lang w:bidi="ar-KW"/>
        </w:rPr>
        <w:t>ه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اريةوالوجدانيةوالربطبينهاوبينالتطبيقاتالحياتية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.</w:t>
      </w:r>
    </w:p>
    <w:p w:rsidR="004B3034" w:rsidRPr="003560A4" w:rsidRDefault="004B3034" w:rsidP="00F175DB">
      <w:pPr>
        <w:pStyle w:val="a8"/>
        <w:numPr>
          <w:ilvl w:val="0"/>
          <w:numId w:val="38"/>
        </w:numPr>
        <w:spacing w:before="6" w:after="6" w:line="23" w:lineRule="atLeast"/>
        <w:ind w:left="720" w:right="432" w:hanging="660"/>
        <w:rPr>
          <w:rFonts w:cs="Simplified Arabic"/>
          <w:b/>
          <w:bCs/>
          <w:sz w:val="28"/>
          <w:szCs w:val="28"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يعقبكلدرسمجموعةمنالأسئلةكمراجعةللدرسبالإضافةإلىمجموعةمنالأسئلةالتطبيقيةوحلهاوالت</w:t>
      </w:r>
      <w:r w:rsidR="00F175DB" w:rsidRPr="003560A4">
        <w:rPr>
          <w:rFonts w:cs="Simplified Arabic" w:hint="cs"/>
          <w:b/>
          <w:bCs/>
          <w:sz w:val="28"/>
          <w:szCs w:val="28"/>
          <w:rtl/>
          <w:lang w:bidi="ar-KW"/>
        </w:rPr>
        <w:t xml:space="preserve">ي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توجدضمنسياقالدرس،يجبالاستعانةبهالتحقيق</w:t>
      </w:r>
      <w:r w:rsidR="003629B6" w:rsidRPr="003560A4">
        <w:rPr>
          <w:rFonts w:cs="Simplified Arabic" w:hint="cs"/>
          <w:b/>
          <w:bCs/>
          <w:sz w:val="28"/>
          <w:szCs w:val="28"/>
          <w:rtl/>
          <w:lang w:bidi="ar-KW"/>
        </w:rPr>
        <w:t>استراتيجية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حلقةالتعلموخاصةَفيمرحلتي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[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علموطبق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–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قيموتوسع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]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lastRenderedPageBreak/>
        <w:t>،ممايلزمإثرائهابمزيدمنالأسئلةالمشابهلهاوذلكلتدريبالطلابورفعمستواهمالتحصيليوتقييمأكبرعددممكنمنهمفينفسالدرس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.</w:t>
      </w:r>
    </w:p>
    <w:p w:rsidR="004B3034" w:rsidRPr="003560A4" w:rsidRDefault="004B3034" w:rsidP="009F4062">
      <w:pPr>
        <w:pStyle w:val="a8"/>
        <w:numPr>
          <w:ilvl w:val="0"/>
          <w:numId w:val="38"/>
        </w:numPr>
        <w:tabs>
          <w:tab w:val="left" w:pos="118"/>
        </w:tabs>
        <w:spacing w:before="6" w:after="6" w:line="23" w:lineRule="atLeast"/>
        <w:ind w:left="720" w:right="432" w:hanging="648"/>
        <w:rPr>
          <w:rFonts w:cs="Simplified Arabic"/>
          <w:b/>
          <w:bCs/>
          <w:sz w:val="28"/>
          <w:szCs w:val="28"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عدمإعطاءالطالبإجاباتالأسئلةالواردةفيكتابالطالبمباشرةوالتيتوجدفيكتابالمعلمإلابعدأنيجيبعليهاأولا،ومنثًميتممطابقةالإجاباتوذلكبهدفرفعمستويالتدريبعلىاستخدامأساليبالتعبيرالعلميفيالإجاباتوخاصةفيمايتعلقبالأسئلةالمقالية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.</w:t>
      </w:r>
    </w:p>
    <w:p w:rsidR="004B3034" w:rsidRPr="003560A4" w:rsidRDefault="004B3034" w:rsidP="00A205D9">
      <w:pPr>
        <w:pStyle w:val="a8"/>
        <w:numPr>
          <w:ilvl w:val="0"/>
          <w:numId w:val="38"/>
        </w:numPr>
        <w:tabs>
          <w:tab w:val="left" w:pos="786"/>
        </w:tabs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الأنشطةالمصاحبةللدروسهيجزءأساسيمنها،وعلىالمعلمالتركيزعليهاوتوضيحهابشتىطرق</w:t>
      </w:r>
    </w:p>
    <w:p w:rsidR="004B3034" w:rsidRPr="003560A4" w:rsidRDefault="004B3034" w:rsidP="009F4062">
      <w:pPr>
        <w:pStyle w:val="a8"/>
        <w:tabs>
          <w:tab w:val="left" w:pos="786"/>
        </w:tabs>
        <w:spacing w:before="6" w:after="6" w:line="23" w:lineRule="atLeast"/>
        <w:ind w:left="72" w:right="432"/>
        <w:rPr>
          <w:rFonts w:cs="Simplified Arabic"/>
          <w:b/>
          <w:bCs/>
          <w:sz w:val="28"/>
          <w:szCs w:val="28"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العرضالمختلفةويمكنأنيوظفتكنولوجياالتعليمالحديثةفيعرضها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>.</w:t>
      </w:r>
    </w:p>
    <w:p w:rsidR="004B3034" w:rsidRPr="003560A4" w:rsidRDefault="004B3034" w:rsidP="009F4062">
      <w:pPr>
        <w:pStyle w:val="a8"/>
        <w:numPr>
          <w:ilvl w:val="0"/>
          <w:numId w:val="38"/>
        </w:numPr>
        <w:tabs>
          <w:tab w:val="left" w:pos="786"/>
        </w:tabs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المهاراتاليدويةوروحالتعاونوالموضوعيةمنأسسالأهدافالمهاريةالعامةلتدريسالفيزياء،لذا</w:t>
      </w:r>
    </w:p>
    <w:p w:rsidR="004B3034" w:rsidRPr="003560A4" w:rsidRDefault="004B3034" w:rsidP="009F4062">
      <w:pPr>
        <w:pStyle w:val="a8"/>
        <w:tabs>
          <w:tab w:val="left" w:pos="786"/>
        </w:tabs>
        <w:spacing w:before="6" w:after="6" w:line="23" w:lineRule="atLeast"/>
        <w:ind w:left="72" w:right="432"/>
        <w:rPr>
          <w:rFonts w:cs="Simplified Arabic"/>
          <w:b/>
          <w:bCs/>
          <w:sz w:val="28"/>
          <w:szCs w:val="28"/>
          <w:rtl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تمتخصيصكراسةتطبيقاتلكلفصلدراسيحيثيتضمنكلنشاطمنهامايلي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>:</w:t>
      </w:r>
    </w:p>
    <w:p w:rsidR="004B3034" w:rsidRPr="003560A4" w:rsidRDefault="004B3034" w:rsidP="00A205D9">
      <w:pPr>
        <w:pStyle w:val="1"/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u w:val="single"/>
          <w:rtl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u w:val="single"/>
          <w:rtl/>
          <w:lang w:bidi="ar-KW"/>
        </w:rPr>
        <w:t>المهاراتالمتوقعاكتسابها</w:t>
      </w:r>
      <w:r w:rsidRPr="003560A4">
        <w:rPr>
          <w:rFonts w:cs="Simplified Arabic"/>
          <w:b/>
          <w:bCs/>
          <w:sz w:val="28"/>
          <w:szCs w:val="28"/>
          <w:u w:val="single"/>
          <w:rtl/>
          <w:lang w:bidi="ar-KW"/>
        </w:rPr>
        <w:t xml:space="preserve"> :</w:t>
      </w:r>
    </w:p>
    <w:p w:rsidR="004B3034" w:rsidRPr="003560A4" w:rsidRDefault="004B3034" w:rsidP="00A205D9">
      <w:pPr>
        <w:pStyle w:val="1"/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rtl/>
          <w:lang w:bidi="ar-KW"/>
        </w:rPr>
      </w:pP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(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الملاحظة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–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تسجيلالبيانات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–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التوقع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–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تصميمالتجربة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–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استنتاجالعلاقات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–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التعرف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–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التحليل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– </w:t>
      </w:r>
    </w:p>
    <w:p w:rsidR="004B3034" w:rsidRPr="003560A4" w:rsidRDefault="004B3034" w:rsidP="00A205D9">
      <w:pPr>
        <w:pStyle w:val="1"/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rtl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التعاملمعالأجهزةوالأدوات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)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وهكذا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>.</w:t>
      </w:r>
    </w:p>
    <w:p w:rsidR="004B3034" w:rsidRPr="003560A4" w:rsidRDefault="004B3034" w:rsidP="00A205D9">
      <w:pPr>
        <w:pStyle w:val="1"/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u w:val="single"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u w:val="single"/>
          <w:rtl/>
          <w:lang w:bidi="ar-KW"/>
        </w:rPr>
        <w:t>الهدفمنكلنشاط</w:t>
      </w:r>
      <w:r w:rsidRPr="003560A4">
        <w:rPr>
          <w:rFonts w:cs="Simplified Arabic"/>
          <w:b/>
          <w:bCs/>
          <w:sz w:val="28"/>
          <w:szCs w:val="28"/>
          <w:u w:val="single"/>
          <w:rtl/>
          <w:lang w:bidi="ar-KW"/>
        </w:rPr>
        <w:t xml:space="preserve"> .</w:t>
      </w:r>
    </w:p>
    <w:p w:rsidR="004B3034" w:rsidRPr="003560A4" w:rsidRDefault="004B3034" w:rsidP="009F4062">
      <w:pPr>
        <w:pStyle w:val="1"/>
        <w:spacing w:before="6" w:after="6" w:line="23" w:lineRule="atLeast"/>
        <w:ind w:left="830" w:right="432"/>
        <w:rPr>
          <w:rFonts w:cs="Simplified Arabic"/>
          <w:b/>
          <w:bCs/>
          <w:sz w:val="28"/>
          <w:szCs w:val="28"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التوقع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: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لنتائجالنشاطوتلكالمهارةلهاأثرايجابيكبيرعليشخصيةالطالب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.</w:t>
      </w:r>
    </w:p>
    <w:p w:rsidR="004B3034" w:rsidRPr="003560A4" w:rsidRDefault="004B3034" w:rsidP="009F4062">
      <w:pPr>
        <w:pStyle w:val="1"/>
        <w:spacing w:before="6" w:after="6" w:line="23" w:lineRule="atLeast"/>
        <w:ind w:left="830" w:right="432"/>
        <w:rPr>
          <w:rFonts w:cs="Simplified Arabic"/>
          <w:b/>
          <w:bCs/>
          <w:sz w:val="28"/>
          <w:szCs w:val="28"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الموادالمطلوبةلإجراءالنشاط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.</w:t>
      </w:r>
    </w:p>
    <w:p w:rsidR="004B3034" w:rsidRPr="003560A4" w:rsidRDefault="004B3034" w:rsidP="009F4062">
      <w:pPr>
        <w:pStyle w:val="1"/>
        <w:spacing w:before="6" w:after="6" w:line="23" w:lineRule="atLeast"/>
        <w:ind w:left="830" w:right="432"/>
        <w:rPr>
          <w:rFonts w:cs="Simplified Arabic"/>
          <w:b/>
          <w:bCs/>
          <w:sz w:val="28"/>
          <w:szCs w:val="28"/>
          <w:u w:val="single"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u w:val="single"/>
          <w:rtl/>
          <w:lang w:bidi="ar-KW"/>
        </w:rPr>
        <w:t>خطواتالعملالمتبعة</w:t>
      </w:r>
      <w:r w:rsidRPr="003560A4">
        <w:rPr>
          <w:rFonts w:cs="Simplified Arabic"/>
          <w:b/>
          <w:bCs/>
          <w:sz w:val="28"/>
          <w:szCs w:val="28"/>
          <w:u w:val="single"/>
          <w:rtl/>
          <w:lang w:bidi="ar-KW"/>
        </w:rPr>
        <w:t xml:space="preserve"> : </w:t>
      </w:r>
    </w:p>
    <w:p w:rsidR="004B3034" w:rsidRPr="003560A4" w:rsidRDefault="004B3034" w:rsidP="009F4062">
      <w:pPr>
        <w:pStyle w:val="1"/>
        <w:spacing w:before="6" w:after="6" w:line="23" w:lineRule="atLeast"/>
        <w:ind w:left="830" w:right="432"/>
        <w:rPr>
          <w:rFonts w:cs="Simplified Arabic"/>
          <w:b/>
          <w:bCs/>
          <w:sz w:val="28"/>
          <w:szCs w:val="28"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u w:val="single"/>
          <w:rtl/>
          <w:lang w:bidi="ar-KW"/>
        </w:rPr>
        <w:t>الملاحظةوتسجيلالبيانات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: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ويتطلبمهارةمنالطالبيكتسبهاعندإجراءالتجربة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.</w:t>
      </w:r>
    </w:p>
    <w:p w:rsidR="004B3034" w:rsidRPr="003560A4" w:rsidRDefault="004B3034" w:rsidP="009F4062">
      <w:pPr>
        <w:pStyle w:val="1"/>
        <w:spacing w:before="6" w:after="6" w:line="23" w:lineRule="atLeast"/>
        <w:ind w:left="830" w:right="432"/>
        <w:rPr>
          <w:rFonts w:cs="Simplified Arabic"/>
          <w:b/>
          <w:bCs/>
          <w:sz w:val="28"/>
          <w:szCs w:val="28"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u w:val="single"/>
          <w:rtl/>
          <w:lang w:bidi="ar-KW"/>
        </w:rPr>
        <w:t>التحليلوالاستنتاج</w:t>
      </w:r>
      <w:r w:rsidRPr="003560A4">
        <w:rPr>
          <w:rFonts w:cs="Simplified Arabic"/>
          <w:b/>
          <w:bCs/>
          <w:sz w:val="28"/>
          <w:szCs w:val="28"/>
          <w:u w:val="single"/>
          <w:rtl/>
          <w:lang w:bidi="ar-KW"/>
        </w:rPr>
        <w:t xml:space="preserve"> :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لربطالجانبينالنظريوالعملي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.</w:t>
      </w:r>
    </w:p>
    <w:p w:rsidR="004B3034" w:rsidRPr="003560A4" w:rsidRDefault="004B3034" w:rsidP="009F4062">
      <w:pPr>
        <w:pStyle w:val="1"/>
        <w:spacing w:before="6" w:after="6" w:line="23" w:lineRule="atLeast"/>
        <w:ind w:left="830" w:right="432"/>
        <w:rPr>
          <w:rFonts w:cs="Simplified Arabic"/>
          <w:b/>
          <w:bCs/>
          <w:sz w:val="28"/>
          <w:szCs w:val="28"/>
          <w:rtl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u w:val="single"/>
          <w:rtl/>
          <w:lang w:bidi="ar-KW"/>
        </w:rPr>
        <w:t>أنتالفيزيائي</w:t>
      </w:r>
      <w:r w:rsidRPr="003560A4">
        <w:rPr>
          <w:rFonts w:cs="Simplified Arabic"/>
          <w:b/>
          <w:bCs/>
          <w:sz w:val="28"/>
          <w:szCs w:val="28"/>
          <w:u w:val="single"/>
          <w:rtl/>
          <w:lang w:bidi="ar-KW"/>
        </w:rPr>
        <w:t xml:space="preserve"> :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وتعتمدعلىمقدرةالطالبعلىتصميمخطواتعمللأنواعمختلفةمنالأنشطةالمشابهةللنشاطالعملي،معتحليلنتائجها،وذلكبهدفتحقيقالطالبلذاتهفيالمختبروفيالمادةالعلمية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.</w:t>
      </w:r>
    </w:p>
    <w:p w:rsidR="004B3034" w:rsidRPr="003560A4" w:rsidRDefault="004B3034" w:rsidP="009F4062">
      <w:pPr>
        <w:pStyle w:val="1"/>
        <w:spacing w:before="6" w:after="6" w:line="23" w:lineRule="atLeast"/>
        <w:ind w:left="830" w:right="432"/>
        <w:rPr>
          <w:rFonts w:cs="Simplified Arabic"/>
          <w:b/>
          <w:bCs/>
          <w:sz w:val="28"/>
          <w:szCs w:val="28"/>
          <w:rtl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منهنانؤكدعلىالاهتمامالكبيربالأنشطةالعمليةللمنهجمعالحرصالتامفيإتباعقواعدالأمنوالسلامةلكلنشاطيجريسواءًبواسطةالطالبأوأمامهبواسطةالمعلم،ونذكربأنهيجبتحديدقواعدالأمنوالسلامةلكلنشاطعل</w:t>
      </w:r>
      <w:r w:rsidR="005C3863"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ى</w:t>
      </w:r>
      <w:r w:rsidR="005C3863" w:rsidRPr="003560A4">
        <w:rPr>
          <w:rFonts w:cs="Simplified Arabic" w:hint="cs"/>
          <w:b/>
          <w:bCs/>
          <w:sz w:val="28"/>
          <w:szCs w:val="28"/>
          <w:rtl/>
          <w:lang w:bidi="ar-KW"/>
        </w:rPr>
        <w:t xml:space="preserve"> حد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هحسبالأدواتوالموادالمستخدمةأوالخطواتالمتبعةلإجراءهذاالنشاطمنقبلالمعلم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.</w:t>
      </w:r>
    </w:p>
    <w:p w:rsidR="004B3034" w:rsidRPr="007875C4" w:rsidRDefault="004B3034" w:rsidP="007875C4">
      <w:pPr>
        <w:pStyle w:val="a8"/>
        <w:numPr>
          <w:ilvl w:val="0"/>
          <w:numId w:val="38"/>
        </w:numPr>
        <w:spacing w:before="6" w:after="6" w:line="23" w:lineRule="atLeast"/>
        <w:ind w:right="432"/>
        <w:rPr>
          <w:rFonts w:cs="Simplified Arabic" w:hint="cs"/>
          <w:b/>
          <w:bCs/>
          <w:sz w:val="28"/>
          <w:szCs w:val="28"/>
          <w:rtl/>
          <w:lang w:bidi="ar-KW"/>
        </w:rPr>
      </w:pPr>
      <w:r w:rsidRPr="007875C4">
        <w:rPr>
          <w:rFonts w:cs="Simplified Arabic" w:hint="eastAsia"/>
          <w:b/>
          <w:bCs/>
          <w:sz w:val="28"/>
          <w:szCs w:val="28"/>
          <w:rtl/>
          <w:lang w:bidi="ar-KW"/>
        </w:rPr>
        <w:t>فينشاطاكتشفبنفسكيتمتقسيمالطلبةمجموعاتومنثمالإجابةعلىالأسئلةالواردةعنهافيك</w:t>
      </w:r>
      <w:r w:rsidR="00C64A7B" w:rsidRPr="007875C4">
        <w:rPr>
          <w:rFonts w:cs="Simplified Arabic" w:hint="cs"/>
          <w:b/>
          <w:bCs/>
          <w:sz w:val="28"/>
          <w:szCs w:val="28"/>
          <w:rtl/>
          <w:lang w:bidi="ar-KW"/>
        </w:rPr>
        <w:t>ت</w:t>
      </w:r>
      <w:r w:rsidRPr="007875C4">
        <w:rPr>
          <w:rFonts w:cs="Simplified Arabic" w:hint="eastAsia"/>
          <w:b/>
          <w:bCs/>
          <w:sz w:val="28"/>
          <w:szCs w:val="28"/>
          <w:rtl/>
          <w:lang w:bidi="ar-KW"/>
        </w:rPr>
        <w:t>ابالطالب</w:t>
      </w:r>
    </w:p>
    <w:p w:rsidR="007875C4" w:rsidRDefault="007875C4" w:rsidP="007875C4">
      <w:pPr>
        <w:spacing w:before="6" w:after="6" w:line="23" w:lineRule="atLeast"/>
        <w:ind w:right="432"/>
        <w:rPr>
          <w:rFonts w:cs="Simplified Arabic" w:hint="cs"/>
          <w:b/>
          <w:bCs/>
          <w:sz w:val="28"/>
          <w:szCs w:val="28"/>
          <w:rtl/>
          <w:lang w:bidi="ar-KW"/>
        </w:rPr>
      </w:pPr>
    </w:p>
    <w:p w:rsidR="007875C4" w:rsidRDefault="007875C4" w:rsidP="007875C4">
      <w:pPr>
        <w:spacing w:before="6" w:after="6" w:line="23" w:lineRule="atLeast"/>
        <w:ind w:right="432"/>
        <w:rPr>
          <w:rFonts w:cs="Simplified Arabic" w:hint="cs"/>
          <w:b/>
          <w:bCs/>
          <w:sz w:val="28"/>
          <w:szCs w:val="28"/>
          <w:rtl/>
          <w:lang w:bidi="ar-KW"/>
        </w:rPr>
      </w:pPr>
    </w:p>
    <w:p w:rsidR="007875C4" w:rsidRDefault="007875C4" w:rsidP="007875C4">
      <w:pPr>
        <w:spacing w:before="6" w:after="6" w:line="23" w:lineRule="atLeast"/>
        <w:ind w:right="432"/>
        <w:rPr>
          <w:rFonts w:cs="Simplified Arabic" w:hint="cs"/>
          <w:b/>
          <w:bCs/>
          <w:sz w:val="28"/>
          <w:szCs w:val="28"/>
          <w:rtl/>
          <w:lang w:bidi="ar-KW"/>
        </w:rPr>
      </w:pPr>
    </w:p>
    <w:p w:rsidR="007875C4" w:rsidRDefault="007875C4" w:rsidP="007875C4">
      <w:pPr>
        <w:spacing w:before="6" w:after="6" w:line="23" w:lineRule="atLeast"/>
        <w:ind w:right="432"/>
        <w:rPr>
          <w:rFonts w:cs="Simplified Arabic" w:hint="cs"/>
          <w:b/>
          <w:bCs/>
          <w:sz w:val="28"/>
          <w:szCs w:val="28"/>
          <w:rtl/>
          <w:lang w:bidi="ar-KW"/>
        </w:rPr>
      </w:pPr>
    </w:p>
    <w:p w:rsidR="007875C4" w:rsidRPr="007875C4" w:rsidRDefault="007875C4" w:rsidP="007875C4">
      <w:pPr>
        <w:spacing w:before="6" w:after="6" w:line="23" w:lineRule="atLeast"/>
        <w:ind w:right="432"/>
        <w:rPr>
          <w:rFonts w:cs="Simplified Arabic" w:hint="cs"/>
          <w:b/>
          <w:bCs/>
          <w:sz w:val="28"/>
          <w:szCs w:val="28"/>
          <w:rtl/>
          <w:lang w:bidi="ar-KW"/>
        </w:rPr>
      </w:pPr>
    </w:p>
    <w:p w:rsidR="004B3034" w:rsidRDefault="004B3034" w:rsidP="00A205D9">
      <w:pPr>
        <w:bidi w:val="0"/>
        <w:spacing w:before="6" w:after="6" w:line="23" w:lineRule="atLeast"/>
        <w:ind w:left="432" w:right="432"/>
        <w:jc w:val="center"/>
        <w:rPr>
          <w:rFonts w:cs="PT Bold Heading"/>
          <w:sz w:val="44"/>
          <w:szCs w:val="44"/>
          <w:u w:val="single"/>
        </w:rPr>
      </w:pPr>
      <w:r w:rsidRPr="003560A4">
        <w:rPr>
          <w:rFonts w:cs="PT Bold Heading" w:hint="eastAsia"/>
          <w:b/>
          <w:bCs/>
          <w:sz w:val="44"/>
          <w:szCs w:val="44"/>
          <w:u w:val="single"/>
          <w:rtl/>
          <w:lang w:bidi="ar-KW"/>
        </w:rPr>
        <w:lastRenderedPageBreak/>
        <w:t>الفصلالدراسيالأول</w:t>
      </w:r>
    </w:p>
    <w:p w:rsidR="007875C4" w:rsidRPr="003560A4" w:rsidRDefault="007875C4" w:rsidP="007875C4">
      <w:pPr>
        <w:bidi w:val="0"/>
        <w:spacing w:before="6" w:after="6" w:line="23" w:lineRule="atLeast"/>
        <w:ind w:left="432" w:right="432"/>
        <w:jc w:val="center"/>
        <w:rPr>
          <w:rFonts w:cs="PT Bold Heading"/>
          <w:sz w:val="44"/>
          <w:szCs w:val="44"/>
          <w:u w:val="single"/>
        </w:rPr>
      </w:pPr>
    </w:p>
    <w:p w:rsidR="004B3034" w:rsidRPr="003560A4" w:rsidRDefault="004B3034" w:rsidP="00836AE5">
      <w:pPr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u w:val="single"/>
          <w:rtl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u w:val="single"/>
          <w:rtl/>
          <w:lang w:bidi="ar-KW"/>
        </w:rPr>
        <w:t>الوحدة</w:t>
      </w:r>
      <w:r w:rsidR="00836AE5" w:rsidRPr="003560A4">
        <w:rPr>
          <w:rFonts w:cs="Simplified Arabic" w:hint="cs"/>
          <w:b/>
          <w:bCs/>
          <w:sz w:val="28"/>
          <w:szCs w:val="28"/>
          <w:u w:val="single"/>
          <w:rtl/>
          <w:lang w:bidi="ar-KW"/>
        </w:rPr>
        <w:t>الأولى</w:t>
      </w:r>
      <w:r w:rsidRPr="003560A4">
        <w:rPr>
          <w:rFonts w:cs="Simplified Arabic"/>
          <w:b/>
          <w:bCs/>
          <w:sz w:val="28"/>
          <w:szCs w:val="28"/>
          <w:u w:val="single"/>
          <w:rtl/>
          <w:lang w:bidi="ar-KW"/>
        </w:rPr>
        <w:t xml:space="preserve">  : </w:t>
      </w:r>
      <w:r w:rsidRPr="003560A4">
        <w:rPr>
          <w:rFonts w:cs="Simplified Arabic" w:hint="eastAsia"/>
          <w:b/>
          <w:bCs/>
          <w:sz w:val="28"/>
          <w:szCs w:val="28"/>
          <w:u w:val="single"/>
          <w:rtl/>
          <w:lang w:bidi="ar-KW"/>
        </w:rPr>
        <w:t>الحركــة</w:t>
      </w:r>
    </w:p>
    <w:p w:rsidR="004B3034" w:rsidRPr="003560A4" w:rsidRDefault="004B3034" w:rsidP="007875C4">
      <w:pPr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rtl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عددالحصصالمخصصةلتدريسالوحدة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( </w:t>
      </w:r>
      <w:r w:rsidR="00836AE5" w:rsidRPr="003560A4">
        <w:rPr>
          <w:rFonts w:cs="Simplified Arabic" w:hint="cs"/>
          <w:b/>
          <w:bCs/>
          <w:sz w:val="28"/>
          <w:szCs w:val="28"/>
          <w:rtl/>
          <w:lang w:bidi="ar-KW"/>
        </w:rPr>
        <w:t>2</w:t>
      </w:r>
      <w:r w:rsidR="007875C4">
        <w:rPr>
          <w:rFonts w:cs="Simplified Arabic" w:hint="cs"/>
          <w:b/>
          <w:bCs/>
          <w:sz w:val="28"/>
          <w:szCs w:val="28"/>
          <w:rtl/>
          <w:lang w:bidi="ar-KW"/>
        </w:rPr>
        <w:t>6</w:t>
      </w:r>
      <w:r w:rsidR="00836AE5" w:rsidRPr="003560A4">
        <w:rPr>
          <w:rFonts w:cs="Simplified Arabic" w:hint="cs"/>
          <w:b/>
          <w:bCs/>
          <w:sz w:val="28"/>
          <w:szCs w:val="28"/>
          <w:rtl/>
          <w:lang w:bidi="ar-KW"/>
        </w:rPr>
        <w:t>)</w:t>
      </w:r>
      <w:r w:rsidR="007875C4">
        <w:rPr>
          <w:rFonts w:cs="Simplified Arabic" w:hint="cs"/>
          <w:b/>
          <w:bCs/>
          <w:sz w:val="28"/>
          <w:szCs w:val="28"/>
          <w:rtl/>
          <w:lang w:bidi="ar-KW"/>
        </w:rPr>
        <w:t xml:space="preserve">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حصة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.</w:t>
      </w:r>
    </w:p>
    <w:p w:rsidR="004B3034" w:rsidRPr="003560A4" w:rsidRDefault="004B3034" w:rsidP="00A205D9">
      <w:pPr>
        <w:pStyle w:val="style31"/>
        <w:bidi/>
        <w:spacing w:before="6" w:beforeAutospacing="0" w:after="6" w:afterAutospacing="0" w:line="23" w:lineRule="atLeast"/>
        <w:ind w:left="432" w:right="432"/>
        <w:rPr>
          <w:rFonts w:cs="Simplified Arabic"/>
          <w:b/>
          <w:bCs/>
          <w:sz w:val="28"/>
          <w:szCs w:val="28"/>
          <w:rtl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هذهالوحدةتتعلقبتقسيمالأجساممنحيثالحركةإلىحالتين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1- </w:t>
      </w:r>
      <w:r w:rsidRPr="003560A4">
        <w:rPr>
          <w:rFonts w:cs="Simplified Arabic"/>
          <w:b/>
          <w:bCs/>
          <w:sz w:val="28"/>
          <w:szCs w:val="28"/>
          <w:lang w:bidi="ar-KW"/>
        </w:rPr>
        <w:t> 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أجسامساكنة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- 2-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أجساممتحركة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>   </w:t>
      </w:r>
      <w:r w:rsidRPr="003560A4">
        <w:rPr>
          <w:rFonts w:cs="Simplified Arabic"/>
          <w:b/>
          <w:bCs/>
          <w:sz w:val="28"/>
          <w:szCs w:val="28"/>
          <w:lang w:bidi="ar-KW"/>
        </w:rPr>
        <w:br/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ويتمالإشارةلماتمدراستهعنمفهومالحركةوتقسيمالحركةلنوعين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: </w:t>
      </w:r>
    </w:p>
    <w:p w:rsidR="004B3034" w:rsidRPr="003560A4" w:rsidRDefault="004B3034" w:rsidP="00A205D9">
      <w:pPr>
        <w:pStyle w:val="style31"/>
        <w:numPr>
          <w:ilvl w:val="0"/>
          <w:numId w:val="31"/>
        </w:numPr>
        <w:bidi/>
        <w:spacing w:before="6" w:beforeAutospacing="0" w:after="6" w:afterAutospacing="0" w:line="23" w:lineRule="atLeast"/>
        <w:ind w:left="432" w:right="432"/>
        <w:rPr>
          <w:rFonts w:cs="Simplified Arabic"/>
          <w:b/>
          <w:bCs/>
          <w:sz w:val="28"/>
          <w:szCs w:val="28"/>
          <w:rtl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دوريةليسلهانقطةبدايةونهايةوتكونفيمسارمغلقكحركةجسمعلىمساردائرياوالحركةالاهتزازيةكحركةالبندولالبسيط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>.</w:t>
      </w:r>
    </w:p>
    <w:p w:rsidR="004B3034" w:rsidRPr="003560A4" w:rsidRDefault="004B3034" w:rsidP="00A205D9">
      <w:pPr>
        <w:pStyle w:val="style31"/>
        <w:numPr>
          <w:ilvl w:val="0"/>
          <w:numId w:val="31"/>
        </w:numPr>
        <w:bidi/>
        <w:spacing w:before="6" w:beforeAutospacing="0" w:after="6" w:afterAutospacing="0" w:line="23" w:lineRule="atLeast"/>
        <w:ind w:left="432" w:right="432"/>
        <w:rPr>
          <w:rFonts w:cs="Simplified Arabic"/>
          <w:b/>
          <w:bCs/>
          <w:sz w:val="28"/>
          <w:szCs w:val="28"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انتقاليةتتميزبوجودمسارمحددلهنقطةبدايةونقطةنهايةوتكونفىمسارمستقيمأوفيمسارمنحنىكحركةالمقذوفات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.</w:t>
      </w:r>
    </w:p>
    <w:p w:rsidR="004B3034" w:rsidRPr="003560A4" w:rsidRDefault="004B3034" w:rsidP="00A205D9">
      <w:pPr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وتنقسمالوحدةالأولىإلىفصلين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: </w:t>
      </w:r>
    </w:p>
    <w:p w:rsidR="004B3034" w:rsidRPr="003560A4" w:rsidRDefault="004B3034" w:rsidP="00836AE5">
      <w:pPr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rtl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الفصلالأول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: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الحركةفيخطمستقيم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:-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عددالحصصالمخصصةلتدريسالفصل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(</w:t>
      </w:r>
      <w:r w:rsidR="00836AE5" w:rsidRPr="003560A4">
        <w:rPr>
          <w:rFonts w:cs="Simplified Arabic" w:hint="cs"/>
          <w:b/>
          <w:bCs/>
          <w:sz w:val="28"/>
          <w:szCs w:val="28"/>
          <w:rtl/>
          <w:lang w:bidi="ar-KW"/>
        </w:rPr>
        <w:t>17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)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حصة</w:t>
      </w:r>
    </w:p>
    <w:p w:rsidR="004B3034" w:rsidRPr="003560A4" w:rsidRDefault="004B3034" w:rsidP="00A205D9">
      <w:pPr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u w:val="single"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u w:val="single"/>
          <w:rtl/>
          <w:lang w:bidi="ar-KW"/>
        </w:rPr>
        <w:t>الدرس</w:t>
      </w:r>
      <w:r w:rsidRPr="003560A4">
        <w:rPr>
          <w:rFonts w:cs="Simplified Arabic"/>
          <w:b/>
          <w:bCs/>
          <w:sz w:val="28"/>
          <w:szCs w:val="28"/>
          <w:u w:val="single"/>
          <w:lang w:bidi="ar-KW"/>
        </w:rPr>
        <w:t>1-1</w:t>
      </w:r>
    </w:p>
    <w:p w:rsidR="004B3034" w:rsidRPr="003560A4" w:rsidRDefault="004B3034" w:rsidP="00B862F0">
      <w:pPr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rtl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يتضمنمفاهيموصفالحركةوذكرأنواعهامعالمقارنةبيالكمياتالأساسيةوالمشتقةووحداتقياسكلٍمنهاوأدواتقياسهاولذلكمنالضروريالإشارةإلى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:-</w:t>
      </w:r>
    </w:p>
    <w:p w:rsidR="004B3034" w:rsidRPr="003560A4" w:rsidRDefault="004B3034" w:rsidP="00A205D9">
      <w:pPr>
        <w:pStyle w:val="a8"/>
        <w:numPr>
          <w:ilvl w:val="0"/>
          <w:numId w:val="32"/>
        </w:numPr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rtl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انالقياسعمليةيتمبواسطتهاالتعبيرعنصفةفيزيائيةبعددووحدةقياسمناسبةلها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,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كنتيجةلمقارنةهذهالصفةبكميةاوبمقدارمشابهلهاتمالتعارفعليهكوحدةمرجعيةللقياس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. </w:t>
      </w:r>
    </w:p>
    <w:p w:rsidR="004B3034" w:rsidRPr="003560A4" w:rsidRDefault="004B3034" w:rsidP="00A205D9">
      <w:pPr>
        <w:pStyle w:val="a8"/>
        <w:numPr>
          <w:ilvl w:val="0"/>
          <w:numId w:val="32"/>
        </w:numPr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rtl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مفهومالكمياتالفيزيائية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>:-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هيالصفةالفيزيائيةالقابلةللقياسويمكنتقسيمهاالى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:- </w:t>
      </w:r>
    </w:p>
    <w:p w:rsidR="004B3034" w:rsidRPr="003560A4" w:rsidRDefault="004B3034" w:rsidP="00A205D9">
      <w:pPr>
        <w:pStyle w:val="a8"/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أ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-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كمياتفيزيائيةأساسية</w:t>
      </w:r>
    </w:p>
    <w:p w:rsidR="004B3034" w:rsidRPr="003560A4" w:rsidRDefault="004B3034" w:rsidP="00A205D9">
      <w:pPr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rtl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ب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-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كمياتفيزيائيةمشتقة</w:t>
      </w:r>
    </w:p>
    <w:p w:rsidR="004B3034" w:rsidRPr="003560A4" w:rsidRDefault="004B3034" w:rsidP="00B862F0">
      <w:pPr>
        <w:pStyle w:val="a8"/>
        <w:numPr>
          <w:ilvl w:val="0"/>
          <w:numId w:val="32"/>
        </w:numPr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rtl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ضرورةالتركيزعلىالأنشطةالتيتعززمقدرة</w:t>
      </w:r>
      <w:r w:rsidR="00B862F0" w:rsidRPr="003560A4">
        <w:rPr>
          <w:rFonts w:cs="Simplified Arabic" w:hint="cs"/>
          <w:b/>
          <w:bCs/>
          <w:sz w:val="28"/>
          <w:szCs w:val="28"/>
          <w:rtl/>
          <w:lang w:bidi="ar-KW"/>
        </w:rPr>
        <w:t xml:space="preserve"> ا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لطالبعلىاستيعابالمفاهيمسالفةالذكر</w:t>
      </w:r>
    </w:p>
    <w:p w:rsidR="004B3034" w:rsidRPr="003560A4" w:rsidRDefault="004B3034" w:rsidP="00A205D9">
      <w:pPr>
        <w:pStyle w:val="a8"/>
        <w:numPr>
          <w:ilvl w:val="0"/>
          <w:numId w:val="32"/>
        </w:numPr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إعطاءأمثلةإضافيةللمقارنةبينكلمن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(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الكمياتالأساسيةوالمشتقة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)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،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(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الكمياتالعدديةوالكمياتالمتجهة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)</w:t>
      </w:r>
    </w:p>
    <w:p w:rsidR="004B3034" w:rsidRPr="003560A4" w:rsidRDefault="004B3034" w:rsidP="00A205D9">
      <w:pPr>
        <w:pStyle w:val="a8"/>
        <w:numPr>
          <w:ilvl w:val="0"/>
          <w:numId w:val="32"/>
        </w:numPr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التأكيدعلىأنكلكميةفيزيائيةمتجهةيمكنتمثيلهابمتجه</w:t>
      </w:r>
      <w:r w:rsidRPr="003560A4">
        <w:rPr>
          <w:rFonts w:cs="Simplified Arabic"/>
          <w:b/>
          <w:bCs/>
          <w:sz w:val="28"/>
          <w:szCs w:val="28"/>
          <w:lang w:bidi="ar-KW"/>
        </w:rPr>
        <w:t xml:space="preserve"> "Vector"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معين،والمتجههوتمثيلرياضييُعبرعنالكميةالفيزيائيةالمتجهةمقداراًواتجاهاًوهوعبارةعنخطمستقيمفينهايتهسهم،يتناسبطولهمعمقدارالكميةالمتجهة،واتجاهالسهميدلعلىاتجاهها</w:t>
      </w:r>
    </w:p>
    <w:p w:rsidR="004B3034" w:rsidRPr="007875C4" w:rsidRDefault="004B3034" w:rsidP="007875C4">
      <w:pPr>
        <w:pStyle w:val="a8"/>
        <w:numPr>
          <w:ilvl w:val="0"/>
          <w:numId w:val="32"/>
        </w:numPr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rtl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بالنسبةإلىجدولمعادلةالأبعادص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16*(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مابينالكتلةإلىالحجم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)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تدرسللطالبويفضلتطبيقباقيمعادلاتالأبعادعندعرضالقانونأوالمعادلةأينماوجدتفيكتابالطالب</w:t>
      </w:r>
    </w:p>
    <w:p w:rsidR="004B3034" w:rsidRPr="003560A4" w:rsidRDefault="004B3034" w:rsidP="003560A4">
      <w:pPr>
        <w:pStyle w:val="a8"/>
        <w:spacing w:after="0" w:line="240" w:lineRule="auto"/>
        <w:ind w:left="432" w:right="432"/>
        <w:rPr>
          <w:rFonts w:cs="Simplified Arabic"/>
          <w:b/>
          <w:bCs/>
          <w:sz w:val="28"/>
          <w:szCs w:val="28"/>
          <w:u w:val="single"/>
          <w:rtl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u w:val="single"/>
          <w:rtl/>
          <w:lang w:bidi="ar-KW"/>
        </w:rPr>
        <w:t>الدرس</w:t>
      </w:r>
      <w:r w:rsidRPr="003560A4">
        <w:rPr>
          <w:rFonts w:cs="Simplified Arabic"/>
          <w:b/>
          <w:bCs/>
          <w:sz w:val="28"/>
          <w:szCs w:val="28"/>
          <w:u w:val="single"/>
          <w:lang w:bidi="ar-KW"/>
        </w:rPr>
        <w:t>2-1</w:t>
      </w:r>
    </w:p>
    <w:p w:rsidR="004B3034" w:rsidRPr="003560A4" w:rsidRDefault="004B3034" w:rsidP="003560A4">
      <w:pPr>
        <w:pStyle w:val="a8"/>
        <w:numPr>
          <w:ilvl w:val="0"/>
          <w:numId w:val="41"/>
        </w:numPr>
        <w:spacing w:before="6" w:after="0" w:line="240" w:lineRule="auto"/>
        <w:ind w:left="432" w:right="432"/>
        <w:rPr>
          <w:rFonts w:cs="Simplified Arabic"/>
          <w:b/>
          <w:bCs/>
          <w:sz w:val="28"/>
          <w:szCs w:val="28"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يتضمنمعادلاتالحركةفيخطمستقيمويجبالتأكيدعلىالفرقبينالسرعةالثابتةوالعجلةالمنتظمةواستنتاجمعادلاتالحركةالخطيةالمستقيمةالمعجلةبانتظام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>,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معضرورةالتركيزعلىالمهاراتالذهنيةالمتعلقةبحلالأمثلةوالمسائلعلىالمعادلاتالمستخدمةفيالوحدة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.</w:t>
      </w:r>
      <w:r w:rsidR="003629B6" w:rsidRPr="003560A4">
        <w:rPr>
          <w:rFonts w:cs="PT Bold Heading" w:hint="cs"/>
          <w:b/>
          <w:bCs/>
          <w:sz w:val="28"/>
          <w:szCs w:val="28"/>
          <w:rtl/>
          <w:lang w:bidi="ar-KW"/>
        </w:rPr>
        <w:t>مع ملاحظة عدم مطالبه الطالب بحفظها و لا يسال عنها في الاختبارت الفتريه و النهائيه .</w:t>
      </w:r>
    </w:p>
    <w:p w:rsidR="004B3034" w:rsidRPr="003560A4" w:rsidRDefault="004B3034" w:rsidP="00A1074D">
      <w:pPr>
        <w:pStyle w:val="a8"/>
        <w:numPr>
          <w:ilvl w:val="0"/>
          <w:numId w:val="41"/>
        </w:numPr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lastRenderedPageBreak/>
        <w:t>عندحسابعجلةحركةجسمعلىمستوىيفضلعدمزيادةميلالمستوىعن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>(</w:t>
      </w:r>
      <w:r w:rsidR="009C3620" w:rsidRPr="003560A4">
        <w:rPr>
          <w:rFonts w:cs="Simplified Arabic"/>
          <w:b/>
          <w:bCs/>
          <w:sz w:val="28"/>
          <w:szCs w:val="28"/>
          <w:rtl/>
          <w:lang w:bidi="ar-KW"/>
        </w:rPr>
        <w:fldChar w:fldCharType="begin"/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instrText xml:space="preserve"> QUOTE </w:instrText>
      </w:r>
      <w:r w:rsidR="00341585" w:rsidRPr="003560A4">
        <w:rPr>
          <w:rFonts w:cs="Simplified Arabic"/>
          <w:b/>
          <w:bCs/>
          <w:noProof/>
          <w:sz w:val="28"/>
          <w:szCs w:val="28"/>
        </w:rPr>
        <w:drawing>
          <wp:inline distT="0" distB="0" distL="0" distR="0">
            <wp:extent cx="321310" cy="210820"/>
            <wp:effectExtent l="0" t="0" r="0" b="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21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3620" w:rsidRPr="003560A4">
        <w:rPr>
          <w:rFonts w:cs="Simplified Arabic"/>
          <w:b/>
          <w:bCs/>
          <w:sz w:val="28"/>
          <w:szCs w:val="28"/>
          <w:rtl/>
          <w:lang w:bidi="ar-KW"/>
        </w:rPr>
        <w:fldChar w:fldCharType="separate"/>
      </w:r>
      <m:oMath>
        <m:sSup>
          <m:sSupPr>
            <m:ctrlPr>
              <w:rPr>
                <w:rFonts w:ascii="Cambria Math" w:hAnsi="Cambria Math" w:cs="Simplified Arabic"/>
                <w:b/>
                <w:bCs/>
                <w:i/>
                <w:sz w:val="28"/>
                <w:szCs w:val="28"/>
                <w:lang w:bidi="ar-KW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Simplified Arabic"/>
                <w:sz w:val="28"/>
                <w:szCs w:val="28"/>
                <w:lang w:bidi="ar-KW"/>
              </w:rPr>
              <m:t>30</m:t>
            </m:r>
          </m:e>
          <m:sup>
            <m:r>
              <m:rPr>
                <m:sty m:val="p"/>
              </m:rPr>
              <w:rPr>
                <w:rFonts w:ascii="Cambria Math" w:hAnsi="Cambria Math" w:cs="Simplified Arabic"/>
                <w:sz w:val="28"/>
                <w:szCs w:val="28"/>
                <w:lang w:bidi="ar-KW"/>
              </w:rPr>
              <m:t>°</m:t>
            </m:r>
          </m:sup>
        </m:sSup>
      </m:oMath>
      <w:r w:rsidR="009C3620" w:rsidRPr="003560A4">
        <w:rPr>
          <w:rFonts w:cs="Simplified Arabic"/>
          <w:b/>
          <w:bCs/>
          <w:sz w:val="28"/>
          <w:szCs w:val="28"/>
          <w:rtl/>
          <w:lang w:bidi="ar-KW"/>
        </w:rPr>
        <w:fldChar w:fldCharType="end"/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>)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لتجنبانزلاقالجسمكذلكضرورةتدريبالطلابعلىرسمالمنحنياتالبيانيةبدقة</w:t>
      </w:r>
    </w:p>
    <w:p w:rsidR="004B3034" w:rsidRPr="003560A4" w:rsidRDefault="004B3034" w:rsidP="00A205D9">
      <w:pPr>
        <w:pStyle w:val="a8"/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u w:val="single"/>
          <w:rtl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u w:val="single"/>
          <w:rtl/>
          <w:lang w:bidi="ar-KW"/>
        </w:rPr>
        <w:t>الدرس</w:t>
      </w:r>
      <w:r w:rsidRPr="003560A4">
        <w:rPr>
          <w:rFonts w:cs="Simplified Arabic"/>
          <w:b/>
          <w:bCs/>
          <w:sz w:val="28"/>
          <w:szCs w:val="28"/>
          <w:u w:val="single"/>
          <w:lang w:bidi="ar-KW"/>
        </w:rPr>
        <w:t>3-1</w:t>
      </w:r>
    </w:p>
    <w:p w:rsidR="004B3034" w:rsidRPr="003560A4" w:rsidRDefault="004B3034" w:rsidP="00A205D9">
      <w:pPr>
        <w:pStyle w:val="a6"/>
        <w:numPr>
          <w:ilvl w:val="0"/>
          <w:numId w:val="42"/>
        </w:numPr>
        <w:shd w:val="clear" w:color="auto" w:fill="FFFFFF"/>
        <w:bidi/>
        <w:spacing w:before="6" w:beforeAutospacing="0" w:after="6" w:afterAutospacing="0" w:line="23" w:lineRule="atLeast"/>
        <w:ind w:left="432" w:right="432"/>
        <w:rPr>
          <w:rFonts w:cs="Simplified Arabic"/>
          <w:b/>
          <w:bCs/>
          <w:sz w:val="28"/>
          <w:szCs w:val="28"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يتناولمفهومالسقوطالحركأكثرالأمثلةالعامةللحركةبعجلةثابتة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(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تقريبا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)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باتجاهالأرض</w:t>
      </w:r>
    </w:p>
    <w:p w:rsidR="004B3034" w:rsidRPr="003560A4" w:rsidRDefault="004B3034" w:rsidP="00A205D9">
      <w:pPr>
        <w:pStyle w:val="a6"/>
        <w:numPr>
          <w:ilvl w:val="0"/>
          <w:numId w:val="42"/>
        </w:numPr>
        <w:shd w:val="clear" w:color="auto" w:fill="FFFFFF"/>
        <w:bidi/>
        <w:spacing w:before="6" w:beforeAutospacing="0" w:after="6" w:afterAutospacing="0" w:line="23" w:lineRule="atLeast"/>
        <w:ind w:left="432" w:right="432"/>
        <w:rPr>
          <w:rFonts w:cs="Simplified Arabic"/>
          <w:b/>
          <w:bCs/>
          <w:sz w:val="28"/>
          <w:szCs w:val="28"/>
          <w:rtl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التأكيدعلىأنهفيغيابمقاومهالهواءوجدأنجميعالأجساممهمااختلفتحجومهاأوكتلهاأوتركيبهاتسقطبنفسالعجلةشرطأنلاتكونالمسافةالساقطةمنهاكبيرةجدالكييكونالاختلافالطفيففيقيمةالعجلةالناتجةعنالارتفاعمهملاً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>.</w:t>
      </w:r>
    </w:p>
    <w:p w:rsidR="004B3034" w:rsidRPr="003560A4" w:rsidRDefault="004B3034" w:rsidP="00A205D9">
      <w:pPr>
        <w:pStyle w:val="a6"/>
        <w:numPr>
          <w:ilvl w:val="0"/>
          <w:numId w:val="42"/>
        </w:numPr>
        <w:shd w:val="clear" w:color="auto" w:fill="FFFFFF"/>
        <w:bidi/>
        <w:spacing w:before="6" w:beforeAutospacing="0" w:after="6" w:afterAutospacing="0" w:line="23" w:lineRule="atLeast"/>
        <w:ind w:left="432" w:right="432"/>
        <w:rPr>
          <w:rFonts w:cs="Simplified Arabic"/>
          <w:b/>
          <w:bCs/>
          <w:sz w:val="28"/>
          <w:szCs w:val="28"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التأكيدعلىانهمالميذكرأنهناكقوةمقاومةأواحتكاكفهيمهملةتلقائيا</w:t>
      </w:r>
    </w:p>
    <w:p w:rsidR="004B3034" w:rsidRPr="003560A4" w:rsidRDefault="004B3034" w:rsidP="00A205D9">
      <w:pPr>
        <w:pStyle w:val="a6"/>
        <w:numPr>
          <w:ilvl w:val="0"/>
          <w:numId w:val="42"/>
        </w:numPr>
        <w:shd w:val="clear" w:color="auto" w:fill="FFFFFF"/>
        <w:bidi/>
        <w:spacing w:before="6" w:beforeAutospacing="0" w:after="6" w:afterAutospacing="0" w:line="23" w:lineRule="atLeast"/>
        <w:ind w:left="432" w:right="432"/>
        <w:rPr>
          <w:rFonts w:cs="Simplified Arabic"/>
          <w:b/>
          <w:bCs/>
          <w:sz w:val="28"/>
          <w:szCs w:val="28"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استعراضالعلاقةبينالقوةالمعيقةللحركةوالسرعةالحديةوانهكلماكانتالقوةالمعيقةلحركةالجسمأكبروصلإلىالسرعةالحديةبشكلأسرع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>.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والعواملالتيتؤثرفيالقوةالمعيقةهيمساحةالسطحوحرارة</w:t>
      </w:r>
      <w:r w:rsidRPr="003560A4">
        <w:rPr>
          <w:rFonts w:cs="Simplified Arabic"/>
          <w:b/>
          <w:bCs/>
          <w:sz w:val="28"/>
          <w:szCs w:val="28"/>
          <w:lang w:bidi="ar-KW"/>
        </w:rPr>
        <w:t> </w:t>
      </w:r>
      <w:hyperlink r:id="rId11" w:tooltip="المائع" w:history="1">
        <w:r w:rsidRPr="003560A4">
          <w:rPr>
            <w:rFonts w:cs="Simplified Arabic" w:hint="eastAsia"/>
            <w:b/>
            <w:bCs/>
            <w:sz w:val="28"/>
            <w:szCs w:val="28"/>
            <w:rtl/>
            <w:lang w:bidi="ar-KW"/>
          </w:rPr>
          <w:t>المائع</w:t>
        </w:r>
      </w:hyperlink>
      <w:r w:rsidRPr="003560A4">
        <w:rPr>
          <w:rFonts w:cs="Simplified Arabic"/>
          <w:b/>
          <w:bCs/>
          <w:sz w:val="28"/>
          <w:szCs w:val="28"/>
          <w:lang w:bidi="ar-KW"/>
        </w:rPr>
        <w:t> 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ولزوجته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>.</w:t>
      </w:r>
    </w:p>
    <w:p w:rsidR="004B3034" w:rsidRPr="003560A4" w:rsidRDefault="004B3034" w:rsidP="00A205D9">
      <w:pPr>
        <w:pStyle w:val="a6"/>
        <w:numPr>
          <w:ilvl w:val="0"/>
          <w:numId w:val="42"/>
        </w:numPr>
        <w:shd w:val="clear" w:color="auto" w:fill="FFFFFF"/>
        <w:bidi/>
        <w:spacing w:before="6" w:beforeAutospacing="0" w:after="6" w:afterAutospacing="0" w:line="23" w:lineRule="atLeast"/>
        <w:ind w:left="432" w:right="432"/>
        <w:rPr>
          <w:rFonts w:cs="Simplified Arabic"/>
          <w:b/>
          <w:bCs/>
          <w:sz w:val="28"/>
          <w:szCs w:val="28"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توضيحأنالزمناللازملوصولالجسملأقصىارتفاعيسم</w:t>
      </w:r>
      <w:r w:rsidR="004A6F3D" w:rsidRPr="003560A4">
        <w:rPr>
          <w:rFonts w:cs="Simplified Arabic" w:hint="cs"/>
          <w:b/>
          <w:bCs/>
          <w:sz w:val="28"/>
          <w:szCs w:val="28"/>
          <w:rtl/>
          <w:lang w:bidi="ar-KW"/>
        </w:rPr>
        <w:t>ى ز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منالارتقاء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( </w:t>
      </w:r>
      <w:r w:rsidRPr="003560A4">
        <w:rPr>
          <w:rFonts w:cs="Simplified Arabic"/>
          <w:b/>
          <w:bCs/>
          <w:sz w:val="28"/>
          <w:szCs w:val="28"/>
          <w:lang w:bidi="ar-KW"/>
        </w:rPr>
        <w:t>t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)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بينم</w:t>
      </w:r>
      <w:r w:rsidR="004A6F3D" w:rsidRPr="003560A4">
        <w:rPr>
          <w:rFonts w:cs="Simplified Arabic" w:hint="cs"/>
          <w:b/>
          <w:bCs/>
          <w:sz w:val="28"/>
          <w:szCs w:val="28"/>
          <w:rtl/>
          <w:lang w:bidi="ar-KW"/>
        </w:rPr>
        <w:t>ا ز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منالتحليق</w:t>
      </w:r>
    </w:p>
    <w:p w:rsidR="004B3034" w:rsidRPr="003560A4" w:rsidRDefault="004B3034" w:rsidP="00A205D9">
      <w:pPr>
        <w:pStyle w:val="a6"/>
        <w:shd w:val="clear" w:color="auto" w:fill="FFFFFF"/>
        <w:bidi/>
        <w:spacing w:before="6" w:beforeAutospacing="0" w:after="6" w:afterAutospacing="0" w:line="23" w:lineRule="atLeast"/>
        <w:ind w:left="432" w:right="432"/>
        <w:rPr>
          <w:rFonts w:cs="Simplified Arabic"/>
          <w:b/>
          <w:bCs/>
          <w:sz w:val="28"/>
          <w:szCs w:val="28"/>
          <w:lang w:bidi="ar-KW"/>
        </w:rPr>
      </w:pPr>
      <w:r w:rsidRPr="003560A4">
        <w:rPr>
          <w:rFonts w:cs="Simplified Arabic"/>
          <w:b/>
          <w:bCs/>
          <w:sz w:val="28"/>
          <w:szCs w:val="28"/>
          <w:rtl/>
          <w:lang w:bidi="ar-KW"/>
        </w:rPr>
        <w:t>(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زمنالطيران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)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هوالزمنالمستغرقمنلحظةالقفزحتىلحظةعودتهوملامستهللأرض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(</w:t>
      </w:r>
      <w:r w:rsidRPr="003560A4">
        <w:rPr>
          <w:rFonts w:cs="Simplified Arabic"/>
          <w:b/>
          <w:bCs/>
          <w:sz w:val="28"/>
          <w:szCs w:val="28"/>
          <w:lang w:bidi="ar-KW"/>
        </w:rPr>
        <w:t xml:space="preserve">t 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>2).</w:t>
      </w:r>
    </w:p>
    <w:p w:rsidR="004B3034" w:rsidRPr="003560A4" w:rsidRDefault="004B3034" w:rsidP="00A205D9">
      <w:pPr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u w:val="single"/>
          <w:rtl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u w:val="single"/>
          <w:rtl/>
          <w:lang w:bidi="ar-KW"/>
        </w:rPr>
        <w:t>الفصلالثاني</w:t>
      </w:r>
      <w:r w:rsidRPr="003560A4">
        <w:rPr>
          <w:rFonts w:cs="Simplified Arabic"/>
          <w:b/>
          <w:bCs/>
          <w:sz w:val="28"/>
          <w:szCs w:val="28"/>
          <w:u w:val="single"/>
          <w:rtl/>
          <w:lang w:bidi="ar-KW"/>
        </w:rPr>
        <w:t xml:space="preserve"> : </w:t>
      </w:r>
      <w:r w:rsidRPr="003560A4">
        <w:rPr>
          <w:rFonts w:cs="Simplified Arabic" w:hint="eastAsia"/>
          <w:b/>
          <w:bCs/>
          <w:sz w:val="28"/>
          <w:szCs w:val="28"/>
          <w:u w:val="single"/>
          <w:rtl/>
          <w:lang w:bidi="ar-KW"/>
        </w:rPr>
        <w:t>القوةوالحركة</w:t>
      </w:r>
      <w:r w:rsidRPr="003560A4">
        <w:rPr>
          <w:rFonts w:cs="Simplified Arabic"/>
          <w:b/>
          <w:bCs/>
          <w:sz w:val="28"/>
          <w:szCs w:val="28"/>
          <w:u w:val="single"/>
          <w:rtl/>
          <w:lang w:bidi="ar-KW"/>
        </w:rPr>
        <w:t xml:space="preserve"> :  </w:t>
      </w:r>
    </w:p>
    <w:p w:rsidR="004B3034" w:rsidRPr="003560A4" w:rsidRDefault="004B3034" w:rsidP="007875C4">
      <w:pPr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عددالحصصالمخصصةلتدريسالفصل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( </w:t>
      </w:r>
      <w:r w:rsidR="007875C4">
        <w:rPr>
          <w:rFonts w:cs="Simplified Arabic" w:hint="cs"/>
          <w:b/>
          <w:bCs/>
          <w:sz w:val="28"/>
          <w:szCs w:val="28"/>
          <w:rtl/>
          <w:lang w:bidi="ar-KW"/>
        </w:rPr>
        <w:t>9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) </w:t>
      </w: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حصةويشمل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>:-.</w:t>
      </w:r>
    </w:p>
    <w:p w:rsidR="004B3034" w:rsidRPr="003560A4" w:rsidRDefault="004B3034" w:rsidP="00A205D9">
      <w:pPr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u w:val="single"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u w:val="single"/>
          <w:rtl/>
          <w:lang w:bidi="ar-KW"/>
        </w:rPr>
        <w:t>الدرس</w:t>
      </w:r>
      <w:r w:rsidRPr="003560A4">
        <w:rPr>
          <w:rFonts w:cs="Simplified Arabic"/>
          <w:b/>
          <w:bCs/>
          <w:sz w:val="28"/>
          <w:szCs w:val="28"/>
          <w:u w:val="single"/>
          <w:lang w:bidi="ar-KW"/>
        </w:rPr>
        <w:t xml:space="preserve">1-2 </w:t>
      </w:r>
    </w:p>
    <w:p w:rsidR="004B3034" w:rsidRPr="003560A4" w:rsidRDefault="004B3034" w:rsidP="00A205D9">
      <w:pPr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rtl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تناولمفهومالقوةوالقانونالأوللنيوتنويجبالتأكيدهناعلىأنالقوةكميةمتجهةوالتركيزعلىمفهومالقصورالذاتيوعلاقتهبالكتلة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. </w:t>
      </w:r>
    </w:p>
    <w:p w:rsidR="004B3034" w:rsidRPr="003560A4" w:rsidRDefault="004B3034" w:rsidP="00A205D9">
      <w:pPr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u w:val="single"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u w:val="single"/>
          <w:rtl/>
          <w:lang w:bidi="ar-KW"/>
        </w:rPr>
        <w:t>الدرس</w:t>
      </w:r>
      <w:r w:rsidRPr="003560A4">
        <w:rPr>
          <w:rFonts w:cs="Simplified Arabic"/>
          <w:b/>
          <w:bCs/>
          <w:sz w:val="28"/>
          <w:szCs w:val="28"/>
          <w:u w:val="single"/>
          <w:lang w:bidi="ar-KW"/>
        </w:rPr>
        <w:t>2-2</w:t>
      </w:r>
    </w:p>
    <w:p w:rsidR="004B3034" w:rsidRPr="003560A4" w:rsidRDefault="004B3034" w:rsidP="00A205D9">
      <w:pPr>
        <w:spacing w:before="6" w:after="6" w:line="23" w:lineRule="atLeast"/>
        <w:ind w:left="432" w:right="432"/>
        <w:rPr>
          <w:rFonts w:cs="Simplified Arabic"/>
          <w:b/>
          <w:bCs/>
          <w:sz w:val="28"/>
          <w:szCs w:val="28"/>
          <w:rtl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rtl/>
          <w:lang w:bidi="ar-KW"/>
        </w:rPr>
        <w:t>تناولالقانونالثانيلنيوتنويجبالتأكيدعلىاستخدامالأجهزةالحديثةفيإجراءالتجاربالعمليةلاستنتاجالعلاقةبينالعجلةوكلمنالقوةوالكتلةمعالربطبينالصيغاللفظيةوالرمزيةللقانونالثانيلنيوتن،والتأكيدعليأنالقانونالأوللنيوتنحالةخاصةمنالقانونالثانيلنيوتن</w:t>
      </w:r>
      <w:r w:rsidRPr="003560A4">
        <w:rPr>
          <w:rFonts w:cs="Simplified Arabic"/>
          <w:b/>
          <w:bCs/>
          <w:sz w:val="28"/>
          <w:szCs w:val="28"/>
          <w:rtl/>
          <w:lang w:bidi="ar-KW"/>
        </w:rPr>
        <w:t xml:space="preserve"> .</w:t>
      </w:r>
    </w:p>
    <w:p w:rsidR="004B3034" w:rsidRPr="003560A4" w:rsidRDefault="004B3034" w:rsidP="003560A4">
      <w:pPr>
        <w:spacing w:after="0" w:line="240" w:lineRule="auto"/>
        <w:ind w:left="432" w:right="432"/>
        <w:rPr>
          <w:rFonts w:cs="Simplified Arabic"/>
          <w:b/>
          <w:bCs/>
          <w:sz w:val="26"/>
          <w:szCs w:val="26"/>
          <w:u w:val="single"/>
          <w:rtl/>
          <w:lang w:bidi="ar-KW"/>
        </w:rPr>
      </w:pPr>
      <w:r w:rsidRPr="003560A4">
        <w:rPr>
          <w:rFonts w:cs="Simplified Arabic" w:hint="eastAsia"/>
          <w:b/>
          <w:bCs/>
          <w:sz w:val="28"/>
          <w:szCs w:val="28"/>
          <w:u w:val="single"/>
          <w:rtl/>
          <w:lang w:bidi="ar-KW"/>
        </w:rPr>
        <w:t>ال</w:t>
      </w:r>
      <w:r w:rsidRPr="003560A4">
        <w:rPr>
          <w:rFonts w:cs="Simplified Arabic" w:hint="eastAsia"/>
          <w:b/>
          <w:bCs/>
          <w:sz w:val="26"/>
          <w:szCs w:val="26"/>
          <w:u w:val="single"/>
          <w:rtl/>
          <w:lang w:bidi="ar-KW"/>
        </w:rPr>
        <w:t>درس</w:t>
      </w:r>
      <w:r w:rsidRPr="003560A4">
        <w:rPr>
          <w:rFonts w:cs="Simplified Arabic"/>
          <w:b/>
          <w:bCs/>
          <w:sz w:val="26"/>
          <w:szCs w:val="26"/>
          <w:u w:val="single"/>
          <w:lang w:bidi="ar-KW"/>
        </w:rPr>
        <w:t xml:space="preserve">3-2 </w:t>
      </w:r>
    </w:p>
    <w:p w:rsidR="004B3034" w:rsidRPr="003560A4" w:rsidRDefault="004B3034" w:rsidP="003560A4">
      <w:pPr>
        <w:tabs>
          <w:tab w:val="left" w:pos="6120"/>
        </w:tabs>
        <w:spacing w:after="0" w:line="240" w:lineRule="auto"/>
        <w:ind w:left="432" w:right="432"/>
        <w:rPr>
          <w:rFonts w:cs="Simplified Arabic"/>
          <w:b/>
          <w:bCs/>
          <w:sz w:val="26"/>
          <w:szCs w:val="26"/>
          <w:lang w:bidi="ar-KW"/>
        </w:rPr>
      </w:pPr>
      <w:r w:rsidRPr="003560A4">
        <w:rPr>
          <w:rFonts w:cs="Simplified Arabic" w:hint="eastAsia"/>
          <w:b/>
          <w:bCs/>
          <w:sz w:val="26"/>
          <w:szCs w:val="26"/>
          <w:rtl/>
          <w:lang w:bidi="ar-KW"/>
        </w:rPr>
        <w:t>تناولالقانونالثالثلنيوتنوالقانونالعامللجاذبية،ويجبالتأكيدعلىمعنىالفعلوردالفعلفيالمواقفالمختلفةوذكرنصالقانونالثالثلنيوتنمعكتابةالصيغةالرياضية</w:t>
      </w:r>
    </w:p>
    <w:p w:rsidR="004B3034" w:rsidRPr="003560A4" w:rsidRDefault="004B3034" w:rsidP="003560A4">
      <w:pPr>
        <w:pStyle w:val="a8"/>
        <w:numPr>
          <w:ilvl w:val="0"/>
          <w:numId w:val="34"/>
        </w:numPr>
        <w:tabs>
          <w:tab w:val="left" w:pos="1006"/>
          <w:tab w:val="left" w:pos="1116"/>
        </w:tabs>
        <w:spacing w:after="0" w:line="240" w:lineRule="auto"/>
        <w:ind w:left="432" w:right="432"/>
        <w:rPr>
          <w:rFonts w:cs="Simplified Arabic"/>
          <w:b/>
          <w:bCs/>
          <w:sz w:val="26"/>
          <w:szCs w:val="26"/>
          <w:lang w:bidi="ar-KW"/>
        </w:rPr>
      </w:pPr>
      <w:r w:rsidRPr="003560A4">
        <w:rPr>
          <w:rFonts w:cs="Simplified Arabic" w:hint="eastAsia"/>
          <w:b/>
          <w:bCs/>
          <w:sz w:val="26"/>
          <w:szCs w:val="26"/>
          <w:rtl/>
          <w:lang w:bidi="ar-KW"/>
        </w:rPr>
        <w:t>إذاكانالجسمانفيحالةسكون</w:t>
      </w:r>
      <m:oMath>
        <m:acc>
          <m:accPr>
            <m:chr m:val="⃑"/>
            <m:ctrlPr>
              <w:rPr>
                <w:rFonts w:ascii="Cambria Math" w:hAnsi="Cambria Math" w:cs="Simplified Arabic"/>
                <w:b/>
                <w:bCs/>
                <w:i/>
                <w:sz w:val="26"/>
                <w:szCs w:val="26"/>
                <w:vertAlign w:val="subscript"/>
                <w:lang w:bidi="ar-KW"/>
              </w:rPr>
            </m:ctrlPr>
          </m:accPr>
          <m:e>
            <m:sSub>
              <m:sSubPr>
                <m:ctrlPr>
                  <w:rPr>
                    <w:rFonts w:ascii="Cambria Math" w:hAnsi="Cambria Math" w:cs="Simplified Arabic"/>
                    <w:b/>
                    <w:bCs/>
                    <w:i/>
                    <w:sz w:val="26"/>
                    <w:szCs w:val="26"/>
                    <w:vertAlign w:val="subscript"/>
                    <w:lang w:bidi="ar-KW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Simplified Arabic"/>
                    <w:sz w:val="26"/>
                    <w:szCs w:val="26"/>
                    <w:vertAlign w:val="subscript"/>
                    <w:lang w:bidi="ar-KW"/>
                  </w:rPr>
                  <m:t>F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Simplified Arabic"/>
                    <w:sz w:val="26"/>
                    <w:szCs w:val="26"/>
                    <w:vertAlign w:val="subscript"/>
                    <w:lang w:bidi="ar-KW"/>
                  </w:rPr>
                  <m:t>1</m:t>
                </m:r>
              </m:sub>
            </m:sSub>
          </m:e>
        </m:acc>
        <m:r>
          <m:rPr>
            <m:sty m:val="bi"/>
          </m:rPr>
          <w:rPr>
            <w:rFonts w:ascii="Cambria Math" w:hAnsi="Cambria Math" w:cs="Simplified Arabic"/>
            <w:sz w:val="26"/>
            <w:szCs w:val="26"/>
            <w:lang w:bidi="ar-KW"/>
          </w:rPr>
          <m:t xml:space="preserve"> =  -</m:t>
        </m:r>
        <m:sSub>
          <m:sSubPr>
            <m:ctrlPr>
              <w:rPr>
                <w:rFonts w:ascii="Cambria Math" w:hAnsi="Cambria Math" w:cs="Simplified Arabic"/>
                <w:b/>
                <w:bCs/>
                <w:i/>
                <w:sz w:val="26"/>
                <w:szCs w:val="26"/>
                <w:vertAlign w:val="subscript"/>
                <w:lang w:bidi="ar-KW"/>
              </w:rPr>
            </m:ctrlPr>
          </m:sSubPr>
          <m:e>
            <m:acc>
              <m:accPr>
                <m:chr m:val="⃑"/>
                <m:ctrlPr>
                  <w:rPr>
                    <w:rFonts w:ascii="Cambria Math" w:hAnsi="Cambria Math" w:cs="Simplified Arabic"/>
                    <w:b/>
                    <w:bCs/>
                    <w:i/>
                    <w:sz w:val="26"/>
                    <w:szCs w:val="26"/>
                    <w:vertAlign w:val="subscript"/>
                    <w:lang w:bidi="ar-KW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Simplified Arabic"/>
                    <w:sz w:val="26"/>
                    <w:szCs w:val="26"/>
                    <w:vertAlign w:val="subscript"/>
                    <w:lang w:bidi="ar-KW"/>
                  </w:rPr>
                  <m:t>F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Simplified Arabic"/>
                <w:sz w:val="26"/>
                <w:szCs w:val="26"/>
                <w:vertAlign w:val="subscript"/>
                <w:lang w:bidi="ar-KW"/>
              </w:rPr>
              <m:t>2</m:t>
            </m:r>
          </m:sub>
        </m:sSub>
      </m:oMath>
    </w:p>
    <w:p w:rsidR="004B3034" w:rsidRPr="003560A4" w:rsidRDefault="004B3034" w:rsidP="003560A4">
      <w:pPr>
        <w:pStyle w:val="a8"/>
        <w:numPr>
          <w:ilvl w:val="0"/>
          <w:numId w:val="34"/>
        </w:numPr>
        <w:tabs>
          <w:tab w:val="left" w:pos="1006"/>
        </w:tabs>
        <w:spacing w:after="0" w:line="240" w:lineRule="auto"/>
        <w:ind w:left="432" w:right="432"/>
        <w:rPr>
          <w:rFonts w:cs="Simplified Arabic"/>
          <w:b/>
          <w:bCs/>
          <w:sz w:val="30"/>
          <w:szCs w:val="30"/>
          <w:lang w:bidi="ar-KW"/>
        </w:rPr>
      </w:pPr>
      <w:r w:rsidRPr="003560A4">
        <w:rPr>
          <w:rFonts w:cs="Simplified Arabic" w:hint="eastAsia"/>
          <w:b/>
          <w:bCs/>
          <w:sz w:val="26"/>
          <w:szCs w:val="26"/>
          <w:rtl/>
          <w:lang w:bidi="ar-KW"/>
        </w:rPr>
        <w:t>إذاكانالجسمانيتحركاننحوبعضهمااومبتعدينعنبعضهمافأن</w:t>
      </w:r>
      <w:r w:rsidR="00F82E7C" w:rsidRPr="003560A4">
        <w:rPr>
          <w:rFonts w:cs="Simplified Arabic" w:hint="cs"/>
          <w:b/>
          <w:bCs/>
          <w:sz w:val="26"/>
          <w:szCs w:val="26"/>
          <w:rtl/>
          <w:lang w:bidi="ar-KW"/>
        </w:rPr>
        <w:t xml:space="preserve">  ( </w:t>
      </w:r>
      <m:oMath>
        <m:sSub>
          <m:sSubPr>
            <m:ctrlPr>
              <w:rPr>
                <w:rFonts w:ascii="Cambria Math" w:hAnsi="Cambria Math" w:cs="Simplified Arabic"/>
                <w:b/>
                <w:bCs/>
                <w:i/>
                <w:sz w:val="26"/>
                <w:szCs w:val="26"/>
                <w:lang w:bidi="ar-KW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Simplified Arabic"/>
                <w:sz w:val="26"/>
                <w:szCs w:val="26"/>
                <w:lang w:bidi="ar-KW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 w:cs="Simplified Arabic"/>
                <w:sz w:val="26"/>
                <w:szCs w:val="26"/>
                <w:lang w:bidi="ar-KW"/>
              </w:rPr>
              <m:t>1</m:t>
            </m:r>
          </m:sub>
        </m:sSub>
        <m:r>
          <m:rPr>
            <m:sty m:val="bi"/>
          </m:rPr>
          <w:rPr>
            <w:rFonts w:ascii="Cambria Math" w:hAnsi="Cambria Math" w:cs="Simplified Arabic"/>
            <w:sz w:val="26"/>
            <w:szCs w:val="26"/>
            <w:lang w:bidi="ar-KW"/>
          </w:rPr>
          <m:t>.</m:t>
        </m:r>
        <m:acc>
          <m:accPr>
            <m:chr m:val="⃑"/>
            <m:ctrlPr>
              <w:rPr>
                <w:rFonts w:ascii="Cambria Math" w:hAnsi="Cambria Math" w:cs="Simplified Arabic"/>
                <w:b/>
                <w:bCs/>
                <w:i/>
                <w:sz w:val="26"/>
                <w:szCs w:val="26"/>
                <w:lang w:bidi="ar-KW"/>
              </w:rPr>
            </m:ctrlPr>
          </m:accPr>
          <m:e>
            <m:sSub>
              <m:sSubPr>
                <m:ctrlPr>
                  <w:rPr>
                    <w:rFonts w:ascii="Cambria Math" w:hAnsi="Cambria Math" w:cs="Simplified Arabic"/>
                    <w:b/>
                    <w:bCs/>
                    <w:i/>
                    <w:sz w:val="26"/>
                    <w:szCs w:val="26"/>
                    <w:lang w:bidi="ar-KW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Simplified Arabic"/>
                    <w:sz w:val="26"/>
                    <w:szCs w:val="26"/>
                    <w:lang w:bidi="ar-KW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Simplified Arabic"/>
                    <w:sz w:val="26"/>
                    <w:szCs w:val="26"/>
                    <w:lang w:bidi="ar-KW"/>
                  </w:rPr>
                  <m:t>1</m:t>
                </m:r>
              </m:sub>
            </m:sSub>
          </m:e>
        </m:acc>
        <m:r>
          <m:rPr>
            <m:sty m:val="bi"/>
          </m:rPr>
          <w:rPr>
            <w:rFonts w:ascii="Cambria Math" w:hAnsi="Cambria Math" w:cs="Simplified Arabic"/>
            <w:sz w:val="26"/>
            <w:szCs w:val="26"/>
            <w:lang w:bidi="ar-KW"/>
          </w:rPr>
          <m:t>=-</m:t>
        </m:r>
        <m:sSub>
          <m:sSubPr>
            <m:ctrlPr>
              <w:rPr>
                <w:rFonts w:ascii="Cambria Math" w:hAnsi="Cambria Math" w:cs="Simplified Arabic"/>
                <w:b/>
                <w:bCs/>
                <w:i/>
                <w:sz w:val="26"/>
                <w:szCs w:val="26"/>
                <w:lang w:bidi="ar-KW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Simplified Arabic"/>
                <w:sz w:val="26"/>
                <w:szCs w:val="26"/>
                <w:lang w:bidi="ar-KW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 w:cs="Simplified Arabic"/>
                <w:sz w:val="26"/>
                <w:szCs w:val="26"/>
                <w:lang w:bidi="ar-KW"/>
              </w:rPr>
              <m:t>2</m:t>
            </m:r>
          </m:sub>
        </m:sSub>
        <m:r>
          <m:rPr>
            <m:sty m:val="bi"/>
          </m:rPr>
          <w:rPr>
            <w:rFonts w:ascii="Cambria Math" w:hAnsi="Cambria Math" w:cs="Simplified Arabic"/>
            <w:sz w:val="26"/>
            <w:szCs w:val="26"/>
            <w:lang w:bidi="ar-KW"/>
          </w:rPr>
          <m:t>.</m:t>
        </m:r>
        <m:acc>
          <m:accPr>
            <m:chr m:val="⃑"/>
            <m:ctrlPr>
              <w:rPr>
                <w:rFonts w:ascii="Cambria Math" w:hAnsi="Cambria Math" w:cs="Simplified Arabic"/>
                <w:b/>
                <w:bCs/>
                <w:i/>
                <w:sz w:val="26"/>
                <w:szCs w:val="26"/>
                <w:lang w:bidi="ar-KW"/>
              </w:rPr>
            </m:ctrlPr>
          </m:accPr>
          <m:e>
            <m:sSub>
              <m:sSubPr>
                <m:ctrlPr>
                  <w:rPr>
                    <w:rFonts w:ascii="Cambria Math" w:hAnsi="Cambria Math" w:cs="Simplified Arabic"/>
                    <w:b/>
                    <w:bCs/>
                    <w:i/>
                    <w:sz w:val="26"/>
                    <w:szCs w:val="26"/>
                    <w:lang w:bidi="ar-KW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Simplified Arabic"/>
                    <w:sz w:val="26"/>
                    <w:szCs w:val="26"/>
                    <w:lang w:bidi="ar-KW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Simplified Arabic"/>
                    <w:sz w:val="26"/>
                    <w:szCs w:val="26"/>
                    <w:lang w:bidi="ar-KW"/>
                  </w:rPr>
                  <m:t>2</m:t>
                </m:r>
              </m:sub>
            </m:sSub>
          </m:e>
        </m:acc>
      </m:oMath>
      <w:r w:rsidR="00F82E7C" w:rsidRPr="003560A4">
        <w:rPr>
          <w:rFonts w:cs="Simplified Arabic" w:hint="cs"/>
          <w:b/>
          <w:bCs/>
          <w:sz w:val="26"/>
          <w:szCs w:val="26"/>
          <w:rtl/>
          <w:lang w:bidi="ar-KW"/>
        </w:rPr>
        <w:t>)</w:t>
      </w:r>
    </w:p>
    <w:p w:rsidR="004B3034" w:rsidRPr="003560A4" w:rsidRDefault="004B3034" w:rsidP="003560A4">
      <w:pPr>
        <w:spacing w:after="0" w:line="240" w:lineRule="auto"/>
        <w:ind w:left="432" w:right="432"/>
        <w:rPr>
          <w:rFonts w:cs="Simplified Arabic"/>
          <w:b/>
          <w:bCs/>
          <w:sz w:val="26"/>
          <w:szCs w:val="26"/>
          <w:u w:val="single"/>
          <w:rtl/>
          <w:lang w:bidi="ar-KW"/>
        </w:rPr>
      </w:pPr>
      <w:r w:rsidRPr="003560A4">
        <w:rPr>
          <w:rFonts w:cs="Simplified Arabic" w:hint="eastAsia"/>
          <w:b/>
          <w:bCs/>
          <w:sz w:val="26"/>
          <w:szCs w:val="26"/>
          <w:u w:val="single"/>
          <w:rtl/>
          <w:lang w:bidi="ar-KW"/>
        </w:rPr>
        <w:t>الوحدةالثانية</w:t>
      </w:r>
      <w:r w:rsidRPr="003560A4">
        <w:rPr>
          <w:rFonts w:cs="Simplified Arabic"/>
          <w:b/>
          <w:bCs/>
          <w:sz w:val="26"/>
          <w:szCs w:val="26"/>
          <w:u w:val="single"/>
          <w:rtl/>
          <w:lang w:bidi="ar-KW"/>
        </w:rPr>
        <w:t xml:space="preserve"> : </w:t>
      </w:r>
      <w:r w:rsidRPr="003560A4">
        <w:rPr>
          <w:rFonts w:cs="Simplified Arabic" w:hint="eastAsia"/>
          <w:b/>
          <w:bCs/>
          <w:sz w:val="26"/>
          <w:szCs w:val="26"/>
          <w:u w:val="single"/>
          <w:rtl/>
          <w:lang w:bidi="ar-KW"/>
        </w:rPr>
        <w:t>المادةوخواصهاالميكانيكية</w:t>
      </w:r>
      <w:r w:rsidRPr="003560A4">
        <w:rPr>
          <w:rFonts w:cs="Simplified Arabic"/>
          <w:b/>
          <w:bCs/>
          <w:sz w:val="26"/>
          <w:szCs w:val="26"/>
          <w:u w:val="single"/>
          <w:rtl/>
          <w:lang w:bidi="ar-KW"/>
        </w:rPr>
        <w:t xml:space="preserve"> .</w:t>
      </w:r>
    </w:p>
    <w:p w:rsidR="004B3034" w:rsidRPr="003560A4" w:rsidRDefault="004B3034" w:rsidP="007875C4">
      <w:pPr>
        <w:spacing w:after="0" w:line="240" w:lineRule="auto"/>
        <w:ind w:left="432" w:right="432"/>
        <w:rPr>
          <w:rFonts w:cs="Simplified Arabic"/>
          <w:b/>
          <w:bCs/>
          <w:sz w:val="26"/>
          <w:szCs w:val="26"/>
          <w:rtl/>
          <w:lang w:bidi="ar-KW"/>
        </w:rPr>
      </w:pPr>
      <w:r w:rsidRPr="003560A4">
        <w:rPr>
          <w:rFonts w:cs="Simplified Arabic" w:hint="eastAsia"/>
          <w:b/>
          <w:bCs/>
          <w:sz w:val="26"/>
          <w:szCs w:val="26"/>
          <w:rtl/>
          <w:lang w:bidi="ar-KW"/>
        </w:rPr>
        <w:t>عددالحصصالمخصصةلتدريسالوحدة</w:t>
      </w:r>
      <w:r w:rsidRPr="003560A4">
        <w:rPr>
          <w:rFonts w:cs="Simplified Arabic"/>
          <w:b/>
          <w:bCs/>
          <w:sz w:val="26"/>
          <w:szCs w:val="26"/>
          <w:rtl/>
          <w:lang w:bidi="ar-KW"/>
        </w:rPr>
        <w:t xml:space="preserve"> ( 1</w:t>
      </w:r>
      <w:r w:rsidR="007875C4">
        <w:rPr>
          <w:rFonts w:cs="Simplified Arabic" w:hint="cs"/>
          <w:b/>
          <w:bCs/>
          <w:sz w:val="26"/>
          <w:szCs w:val="26"/>
          <w:rtl/>
          <w:lang w:bidi="ar-KW"/>
        </w:rPr>
        <w:t>3</w:t>
      </w:r>
      <w:r w:rsidRPr="003560A4">
        <w:rPr>
          <w:rFonts w:cs="Simplified Arabic"/>
          <w:b/>
          <w:bCs/>
          <w:sz w:val="26"/>
          <w:szCs w:val="26"/>
          <w:rtl/>
          <w:lang w:bidi="ar-KW"/>
        </w:rPr>
        <w:t xml:space="preserve">) </w:t>
      </w:r>
      <w:r w:rsidRPr="003560A4">
        <w:rPr>
          <w:rFonts w:cs="Simplified Arabic" w:hint="eastAsia"/>
          <w:b/>
          <w:bCs/>
          <w:sz w:val="26"/>
          <w:szCs w:val="26"/>
          <w:rtl/>
          <w:lang w:bidi="ar-KW"/>
        </w:rPr>
        <w:t>حصةويشمل</w:t>
      </w:r>
      <w:r w:rsidRPr="003560A4">
        <w:rPr>
          <w:rFonts w:cs="Simplified Arabic"/>
          <w:b/>
          <w:bCs/>
          <w:sz w:val="26"/>
          <w:szCs w:val="26"/>
          <w:rtl/>
          <w:lang w:bidi="ar-KW"/>
        </w:rPr>
        <w:t>:-</w:t>
      </w:r>
    </w:p>
    <w:p w:rsidR="004B3034" w:rsidRPr="003560A4" w:rsidRDefault="004B3034" w:rsidP="003560A4">
      <w:pPr>
        <w:spacing w:after="0" w:line="240" w:lineRule="auto"/>
        <w:ind w:left="432" w:right="432"/>
        <w:rPr>
          <w:rFonts w:cs="Simplified Arabic"/>
          <w:b/>
          <w:bCs/>
          <w:sz w:val="26"/>
          <w:szCs w:val="26"/>
          <w:u w:val="single"/>
          <w:lang w:bidi="ar-KW"/>
        </w:rPr>
      </w:pPr>
      <w:r w:rsidRPr="003560A4">
        <w:rPr>
          <w:rFonts w:cs="Simplified Arabic" w:hint="eastAsia"/>
          <w:b/>
          <w:bCs/>
          <w:sz w:val="26"/>
          <w:szCs w:val="26"/>
          <w:u w:val="single"/>
          <w:rtl/>
          <w:lang w:bidi="ar-KW"/>
        </w:rPr>
        <w:t>الدرس</w:t>
      </w:r>
      <w:r w:rsidRPr="003560A4">
        <w:rPr>
          <w:rFonts w:cs="Simplified Arabic"/>
          <w:b/>
          <w:bCs/>
          <w:sz w:val="26"/>
          <w:szCs w:val="26"/>
          <w:u w:val="single"/>
          <w:rtl/>
          <w:lang w:bidi="ar-KW"/>
        </w:rPr>
        <w:t xml:space="preserve"> 1-2</w:t>
      </w:r>
    </w:p>
    <w:p w:rsidR="004B3034" w:rsidRPr="003560A4" w:rsidRDefault="004B3034" w:rsidP="003560A4">
      <w:pPr>
        <w:spacing w:after="0" w:line="240" w:lineRule="auto"/>
        <w:ind w:left="432" w:right="432"/>
        <w:rPr>
          <w:rFonts w:cs="Simplified Arabic"/>
          <w:b/>
          <w:bCs/>
          <w:sz w:val="26"/>
          <w:szCs w:val="26"/>
          <w:rtl/>
          <w:lang w:bidi="ar-KW"/>
        </w:rPr>
      </w:pPr>
      <w:r w:rsidRPr="003560A4">
        <w:rPr>
          <w:rFonts w:cs="Simplified Arabic" w:hint="eastAsia"/>
          <w:b/>
          <w:bCs/>
          <w:sz w:val="26"/>
          <w:szCs w:val="26"/>
          <w:rtl/>
          <w:lang w:bidi="ar-KW"/>
        </w:rPr>
        <w:t>يتناولمقدمةعنحالاتالمادةويجبالتأكيدعلىأنللمادةحالاتثلاثوقدسبقللطالبدراستهافيالمرحلةالمتوسطةبالإضافةإليالحالةالرابعةوهيالبلازما</w:t>
      </w:r>
      <w:r w:rsidRPr="003560A4">
        <w:rPr>
          <w:rFonts w:cs="Simplified Arabic"/>
          <w:b/>
          <w:bCs/>
          <w:sz w:val="26"/>
          <w:szCs w:val="26"/>
          <w:rtl/>
          <w:lang w:bidi="ar-KW"/>
        </w:rPr>
        <w:t xml:space="preserve"> ( </w:t>
      </w:r>
      <w:r w:rsidRPr="003560A4">
        <w:rPr>
          <w:rFonts w:cs="Simplified Arabic" w:hint="eastAsia"/>
          <w:b/>
          <w:bCs/>
          <w:sz w:val="26"/>
          <w:szCs w:val="26"/>
          <w:rtl/>
          <w:lang w:bidi="ar-KW"/>
        </w:rPr>
        <w:t>الحالةالمتاينة</w:t>
      </w:r>
      <w:r w:rsidRPr="003560A4">
        <w:rPr>
          <w:rFonts w:cs="Simplified Arabic"/>
          <w:b/>
          <w:bCs/>
          <w:sz w:val="26"/>
          <w:szCs w:val="26"/>
          <w:rtl/>
          <w:lang w:bidi="ar-KW"/>
        </w:rPr>
        <w:t xml:space="preserve"> ) </w:t>
      </w:r>
      <w:r w:rsidRPr="003560A4">
        <w:rPr>
          <w:rFonts w:cs="Simplified Arabic" w:hint="eastAsia"/>
          <w:b/>
          <w:bCs/>
          <w:sz w:val="26"/>
          <w:szCs w:val="26"/>
          <w:rtl/>
          <w:lang w:bidi="ar-KW"/>
        </w:rPr>
        <w:t>وضرورةالتأكيدعلىأنالبلازما</w:t>
      </w:r>
      <w:r w:rsidRPr="003560A4">
        <w:rPr>
          <w:rFonts w:cs="Simplified Arabic"/>
          <w:b/>
          <w:bCs/>
          <w:sz w:val="26"/>
          <w:szCs w:val="26"/>
          <w:lang w:bidi="ar-KW"/>
        </w:rPr>
        <w:t> </w:t>
      </w:r>
      <w:r w:rsidRPr="003560A4">
        <w:rPr>
          <w:rFonts w:cs="Simplified Arabic" w:hint="eastAsia"/>
          <w:b/>
          <w:bCs/>
          <w:sz w:val="26"/>
          <w:szCs w:val="26"/>
          <w:rtl/>
          <w:lang w:bidi="ar-KW"/>
        </w:rPr>
        <w:t>هيحالةخاصةمنحالاتالمادةالأربعةوتطلقعلىالمادة</w:t>
      </w:r>
      <w:r w:rsidRPr="003560A4">
        <w:rPr>
          <w:rFonts w:cs="Simplified Arabic"/>
          <w:b/>
          <w:bCs/>
          <w:sz w:val="26"/>
          <w:szCs w:val="26"/>
          <w:rtl/>
          <w:lang w:bidi="ar-KW"/>
        </w:rPr>
        <w:t xml:space="preserve">  </w:t>
      </w:r>
      <w:r w:rsidRPr="003560A4">
        <w:rPr>
          <w:rFonts w:cs="Simplified Arabic" w:hint="eastAsia"/>
          <w:b/>
          <w:bCs/>
          <w:sz w:val="26"/>
          <w:szCs w:val="26"/>
          <w:rtl/>
          <w:lang w:bidi="ar-KW"/>
        </w:rPr>
        <w:lastRenderedPageBreak/>
        <w:t>المحتويةعلىكميةمعينةمنالجسيماتالأوليةالمشحونةكهربائياًالأيوناتاوالغازالمتأين</w:t>
      </w:r>
      <w:r w:rsidRPr="003560A4">
        <w:rPr>
          <w:rFonts w:cs="Simplified Arabic"/>
          <w:b/>
          <w:bCs/>
          <w:sz w:val="26"/>
          <w:szCs w:val="26"/>
          <w:lang w:bidi="ar-KW"/>
        </w:rPr>
        <w:t xml:space="preserve"> ) </w:t>
      </w:r>
      <w:r w:rsidRPr="003560A4">
        <w:rPr>
          <w:rFonts w:cs="Simplified Arabic" w:hint="eastAsia"/>
          <w:b/>
          <w:bCs/>
          <w:sz w:val="26"/>
          <w:szCs w:val="26"/>
          <w:rtl/>
          <w:lang w:bidi="ar-KW"/>
        </w:rPr>
        <w:t>أيأنالالكتروناتتكونمنفصلةتماماعنانويتها</w:t>
      </w:r>
      <w:r w:rsidRPr="003560A4">
        <w:rPr>
          <w:rFonts w:cs="Simplified Arabic"/>
          <w:b/>
          <w:bCs/>
          <w:sz w:val="26"/>
          <w:szCs w:val="26"/>
          <w:rtl/>
          <w:lang w:bidi="ar-KW"/>
        </w:rPr>
        <w:t>)</w:t>
      </w:r>
    </w:p>
    <w:p w:rsidR="004B3034" w:rsidRPr="003560A4" w:rsidRDefault="004B3034" w:rsidP="003560A4">
      <w:pPr>
        <w:spacing w:after="0" w:line="240" w:lineRule="auto"/>
        <w:ind w:left="432" w:right="432"/>
        <w:rPr>
          <w:rFonts w:cs="Simplified Arabic"/>
          <w:b/>
          <w:bCs/>
          <w:sz w:val="26"/>
          <w:szCs w:val="26"/>
          <w:rtl/>
          <w:lang w:bidi="ar-KW"/>
        </w:rPr>
      </w:pPr>
      <w:r w:rsidRPr="003560A4">
        <w:rPr>
          <w:rFonts w:cs="Simplified Arabic" w:hint="eastAsia"/>
          <w:b/>
          <w:bCs/>
          <w:sz w:val="26"/>
          <w:szCs w:val="26"/>
          <w:rtl/>
          <w:lang w:bidi="ar-KW"/>
        </w:rPr>
        <w:t>تفسيرإمكانيةتحولالمادةمنحالةإلىأخرىبتغيردرجةحرارتها،ويتمتعزيزالمفاهيمالسابقةبإجراءالمزيدمنالتجاربالعمليةوالتطبيقاتالمناسبةوإكسابالطالبمهارةالتعلمالذاتيمنخلالطرقالبحثالمختلفة</w:t>
      </w:r>
      <w:r w:rsidRPr="003560A4">
        <w:rPr>
          <w:rFonts w:cs="Simplified Arabic"/>
          <w:b/>
          <w:bCs/>
          <w:sz w:val="26"/>
          <w:szCs w:val="26"/>
          <w:rtl/>
          <w:lang w:bidi="ar-KW"/>
        </w:rPr>
        <w:t>.</w:t>
      </w:r>
    </w:p>
    <w:p w:rsidR="004B3034" w:rsidRPr="003560A4" w:rsidRDefault="004B3034" w:rsidP="003560A4">
      <w:pPr>
        <w:spacing w:after="0" w:line="240" w:lineRule="auto"/>
        <w:ind w:left="432" w:right="432"/>
        <w:rPr>
          <w:rFonts w:cs="Simplified Arabic"/>
          <w:b/>
          <w:bCs/>
          <w:sz w:val="26"/>
          <w:szCs w:val="26"/>
          <w:u w:val="single"/>
          <w:lang w:bidi="ar-KW"/>
        </w:rPr>
      </w:pPr>
      <w:r w:rsidRPr="003560A4">
        <w:rPr>
          <w:rFonts w:cs="Simplified Arabic" w:hint="eastAsia"/>
          <w:b/>
          <w:bCs/>
          <w:sz w:val="26"/>
          <w:szCs w:val="26"/>
          <w:u w:val="single"/>
          <w:rtl/>
          <w:lang w:bidi="ar-KW"/>
        </w:rPr>
        <w:t>الدرس</w:t>
      </w:r>
      <w:r w:rsidRPr="003560A4">
        <w:rPr>
          <w:rFonts w:cs="Simplified Arabic"/>
          <w:b/>
          <w:bCs/>
          <w:sz w:val="26"/>
          <w:szCs w:val="26"/>
          <w:u w:val="single"/>
          <w:rtl/>
          <w:lang w:bidi="ar-KW"/>
        </w:rPr>
        <w:t xml:space="preserve"> 2-2</w:t>
      </w:r>
    </w:p>
    <w:p w:rsidR="004B3034" w:rsidRPr="003560A4" w:rsidRDefault="004B3034" w:rsidP="003560A4">
      <w:pPr>
        <w:pStyle w:val="a6"/>
        <w:shd w:val="clear" w:color="auto" w:fill="FFFFFF"/>
        <w:bidi/>
        <w:spacing w:before="0" w:beforeAutospacing="0" w:after="0" w:afterAutospacing="0"/>
        <w:ind w:left="432" w:right="432"/>
        <w:rPr>
          <w:rFonts w:cs="Simplified Arabic"/>
          <w:b/>
          <w:bCs/>
          <w:sz w:val="26"/>
          <w:szCs w:val="26"/>
          <w:lang w:bidi="ar-KW"/>
        </w:rPr>
      </w:pPr>
      <w:r w:rsidRPr="003560A4">
        <w:rPr>
          <w:rFonts w:cs="Simplified Arabic" w:hint="eastAsia"/>
          <w:b/>
          <w:bCs/>
          <w:sz w:val="26"/>
          <w:szCs w:val="26"/>
          <w:rtl/>
          <w:lang w:bidi="ar-KW"/>
        </w:rPr>
        <w:t>يتناولالتغيرفيالمادةوذلكمنخلالدراسةخاصيةالمرونة</w:t>
      </w:r>
    </w:p>
    <w:p w:rsidR="004B3034" w:rsidRPr="003560A4" w:rsidRDefault="004B3034" w:rsidP="003560A4">
      <w:pPr>
        <w:pStyle w:val="a6"/>
        <w:shd w:val="clear" w:color="auto" w:fill="FFFFFF"/>
        <w:bidi/>
        <w:spacing w:before="0" w:beforeAutospacing="0" w:after="0" w:afterAutospacing="0"/>
        <w:ind w:left="432" w:right="432"/>
        <w:rPr>
          <w:rFonts w:cs="Simplified Arabic"/>
          <w:b/>
          <w:bCs/>
          <w:sz w:val="26"/>
          <w:szCs w:val="26"/>
          <w:lang w:bidi="ar-KW"/>
        </w:rPr>
      </w:pPr>
      <w:r w:rsidRPr="003560A4">
        <w:rPr>
          <w:rFonts w:cs="Simplified Arabic" w:hint="eastAsia"/>
          <w:b/>
          <w:bCs/>
          <w:sz w:val="26"/>
          <w:szCs w:val="26"/>
          <w:rtl/>
          <w:lang w:bidi="ar-KW"/>
        </w:rPr>
        <w:t>ويمكنللمعلماستعراض</w:t>
      </w:r>
      <w:r w:rsidRPr="003560A4">
        <w:rPr>
          <w:rFonts w:cs="Simplified Arabic"/>
          <w:b/>
          <w:bCs/>
          <w:sz w:val="26"/>
          <w:szCs w:val="26"/>
          <w:rtl/>
          <w:lang w:bidi="ar-KW"/>
        </w:rPr>
        <w:t xml:space="preserve"> :- </w:t>
      </w:r>
    </w:p>
    <w:p w:rsidR="004B3034" w:rsidRPr="003560A4" w:rsidRDefault="004B3034" w:rsidP="003560A4">
      <w:pPr>
        <w:pStyle w:val="a6"/>
        <w:numPr>
          <w:ilvl w:val="0"/>
          <w:numId w:val="36"/>
        </w:numPr>
        <w:shd w:val="clear" w:color="auto" w:fill="FFFFFF"/>
        <w:bidi/>
        <w:spacing w:before="0" w:beforeAutospacing="0" w:after="0" w:afterAutospacing="0"/>
        <w:ind w:left="432" w:right="432"/>
        <w:rPr>
          <w:rFonts w:cs="Simplified Arabic"/>
          <w:b/>
          <w:bCs/>
          <w:sz w:val="26"/>
          <w:szCs w:val="26"/>
          <w:lang w:bidi="ar-KW"/>
        </w:rPr>
      </w:pPr>
      <w:r w:rsidRPr="003560A4">
        <w:rPr>
          <w:rFonts w:cs="Simplified Arabic"/>
          <w:b/>
          <w:bCs/>
          <w:sz w:val="26"/>
          <w:szCs w:val="26"/>
          <w:lang w:bidi="ar-KW"/>
        </w:rPr>
        <w:t> </w:t>
      </w:r>
      <w:r w:rsidRPr="003560A4">
        <w:rPr>
          <w:rFonts w:cs="Simplified Arabic" w:hint="eastAsia"/>
          <w:b/>
          <w:bCs/>
          <w:sz w:val="26"/>
          <w:szCs w:val="26"/>
          <w:rtl/>
          <w:lang w:bidi="ar-KW"/>
        </w:rPr>
        <w:t>حدالمرونة</w:t>
      </w:r>
      <w:r w:rsidRPr="003560A4">
        <w:rPr>
          <w:rFonts w:cs="Simplified Arabic"/>
          <w:b/>
          <w:bCs/>
          <w:sz w:val="26"/>
          <w:szCs w:val="26"/>
          <w:lang w:bidi="ar-KW"/>
        </w:rPr>
        <w:t xml:space="preserve">: </w:t>
      </w:r>
      <w:r w:rsidRPr="003560A4">
        <w:rPr>
          <w:rFonts w:cs="Simplified Arabic" w:hint="eastAsia"/>
          <w:b/>
          <w:bCs/>
          <w:sz w:val="26"/>
          <w:szCs w:val="26"/>
          <w:rtl/>
          <w:lang w:bidi="ar-KW"/>
        </w:rPr>
        <w:t>هوالحدالذياذااجتازتهالقوةالمؤثرةلايعودالجسمبعدهالىشكلهاوحجمهالاصليويصبحالتشوهفيهدائماً</w:t>
      </w:r>
      <w:r w:rsidRPr="003560A4">
        <w:rPr>
          <w:rFonts w:cs="Simplified Arabic"/>
          <w:b/>
          <w:bCs/>
          <w:sz w:val="26"/>
          <w:szCs w:val="26"/>
          <w:lang w:bidi="ar-KW"/>
        </w:rPr>
        <w:t>.</w:t>
      </w:r>
    </w:p>
    <w:p w:rsidR="004B3034" w:rsidRPr="003560A4" w:rsidRDefault="004B3034" w:rsidP="003560A4">
      <w:pPr>
        <w:pStyle w:val="a6"/>
        <w:numPr>
          <w:ilvl w:val="0"/>
          <w:numId w:val="36"/>
        </w:numPr>
        <w:shd w:val="clear" w:color="auto" w:fill="FFFFFF"/>
        <w:bidi/>
        <w:spacing w:before="0" w:beforeAutospacing="0" w:after="0" w:afterAutospacing="0"/>
        <w:ind w:left="432" w:right="432"/>
        <w:rPr>
          <w:rFonts w:cs="Simplified Arabic"/>
          <w:b/>
          <w:bCs/>
          <w:sz w:val="26"/>
          <w:szCs w:val="26"/>
          <w:lang w:bidi="ar-KW"/>
        </w:rPr>
      </w:pPr>
      <w:r w:rsidRPr="003560A4">
        <w:rPr>
          <w:rFonts w:cs="Simplified Arabic" w:hint="eastAsia"/>
          <w:b/>
          <w:bCs/>
          <w:sz w:val="26"/>
          <w:szCs w:val="26"/>
          <w:rtl/>
          <w:lang w:bidi="ar-KW"/>
        </w:rPr>
        <w:t>أنتشوهالموادلايعتمدعلىنوعهافقطوإنمايعتمدايضاًعلىالابعادالهندسيةللجسمكالطولوالسمك</w:t>
      </w:r>
      <w:r w:rsidRPr="003560A4">
        <w:rPr>
          <w:rFonts w:cs="Simplified Arabic"/>
          <w:b/>
          <w:bCs/>
          <w:sz w:val="26"/>
          <w:szCs w:val="26"/>
          <w:lang w:bidi="ar-KW"/>
        </w:rPr>
        <w:t xml:space="preserve"> .</w:t>
      </w:r>
    </w:p>
    <w:p w:rsidR="004930C1" w:rsidRPr="003560A4" w:rsidRDefault="004B3034" w:rsidP="003560A4">
      <w:pPr>
        <w:pStyle w:val="a6"/>
        <w:numPr>
          <w:ilvl w:val="0"/>
          <w:numId w:val="36"/>
        </w:numPr>
        <w:shd w:val="clear" w:color="auto" w:fill="FFFFFF"/>
        <w:bidi/>
        <w:spacing w:before="0" w:beforeAutospacing="0" w:after="0" w:afterAutospacing="0"/>
        <w:ind w:left="432" w:right="432"/>
        <w:rPr>
          <w:rFonts w:cs="Simplified Arabic"/>
          <w:b/>
          <w:bCs/>
          <w:sz w:val="26"/>
          <w:szCs w:val="26"/>
          <w:u w:val="single"/>
          <w:rtl/>
          <w:lang w:bidi="ar-KW"/>
        </w:rPr>
      </w:pPr>
      <w:r w:rsidRPr="003560A4">
        <w:rPr>
          <w:rFonts w:cs="Simplified Arabic" w:hint="eastAsia"/>
          <w:b/>
          <w:bCs/>
          <w:sz w:val="26"/>
          <w:szCs w:val="26"/>
          <w:rtl/>
          <w:lang w:bidi="ar-KW"/>
        </w:rPr>
        <w:t>أهميةإجراءالتجربةالعمليةلتحقيققانونهوكوتعيينحدالاستطالةمعإكسابالطلابمهارةتناولالأدواتالمخبريةواستخدامها،والتأكيدعلىإكسابالطلابمهارةالرسومالبيانية</w:t>
      </w:r>
    </w:p>
    <w:p w:rsidR="004B3034" w:rsidRPr="003560A4" w:rsidRDefault="004B3034" w:rsidP="006B6876">
      <w:pPr>
        <w:pStyle w:val="a6"/>
        <w:shd w:val="clear" w:color="auto" w:fill="FFFFFF"/>
        <w:bidi/>
        <w:spacing w:before="0" w:beforeAutospacing="0" w:after="0" w:afterAutospacing="0"/>
        <w:ind w:right="432"/>
        <w:rPr>
          <w:rFonts w:cs="Simplified Arabic"/>
          <w:b/>
          <w:bCs/>
          <w:sz w:val="26"/>
          <w:szCs w:val="26"/>
          <w:u w:val="single"/>
          <w:lang w:bidi="ar-KW"/>
        </w:rPr>
      </w:pPr>
      <w:r w:rsidRPr="003560A4">
        <w:rPr>
          <w:rFonts w:cs="Simplified Arabic" w:hint="eastAsia"/>
          <w:b/>
          <w:bCs/>
          <w:sz w:val="26"/>
          <w:szCs w:val="26"/>
          <w:u w:val="single"/>
          <w:rtl/>
          <w:lang w:bidi="ar-KW"/>
        </w:rPr>
        <w:t>الدرس</w:t>
      </w:r>
      <w:r w:rsidRPr="003560A4">
        <w:rPr>
          <w:rFonts w:cs="Simplified Arabic"/>
          <w:b/>
          <w:bCs/>
          <w:sz w:val="26"/>
          <w:szCs w:val="26"/>
          <w:u w:val="single"/>
          <w:rtl/>
          <w:lang w:bidi="ar-KW"/>
        </w:rPr>
        <w:t xml:space="preserve"> 3 -2</w:t>
      </w:r>
    </w:p>
    <w:p w:rsidR="004B3034" w:rsidRPr="003560A4" w:rsidRDefault="004B3034" w:rsidP="003560A4">
      <w:pPr>
        <w:spacing w:after="0" w:line="240" w:lineRule="auto"/>
        <w:ind w:left="432" w:right="432"/>
        <w:rPr>
          <w:rFonts w:cs="Simplified Arabic"/>
          <w:b/>
          <w:bCs/>
          <w:sz w:val="26"/>
          <w:szCs w:val="26"/>
          <w:rtl/>
          <w:lang w:bidi="ar-KW"/>
        </w:rPr>
      </w:pPr>
      <w:r w:rsidRPr="003560A4">
        <w:rPr>
          <w:rFonts w:cs="Simplified Arabic" w:hint="eastAsia"/>
          <w:b/>
          <w:bCs/>
          <w:sz w:val="26"/>
          <w:szCs w:val="26"/>
          <w:rtl/>
          <w:lang w:bidi="ar-KW"/>
        </w:rPr>
        <w:t>يتناولخواصالسوائ</w:t>
      </w:r>
      <w:r w:rsidR="007C53C1" w:rsidRPr="003560A4">
        <w:rPr>
          <w:rFonts w:cs="Simplified Arabic" w:hint="cs"/>
          <w:b/>
          <w:bCs/>
          <w:sz w:val="26"/>
          <w:szCs w:val="26"/>
          <w:rtl/>
          <w:lang w:bidi="ar-KW"/>
        </w:rPr>
        <w:t xml:space="preserve">ل </w:t>
      </w:r>
      <w:r w:rsidRPr="003560A4">
        <w:rPr>
          <w:rFonts w:cs="Simplified Arabic" w:hint="eastAsia"/>
          <w:b/>
          <w:bCs/>
          <w:sz w:val="26"/>
          <w:szCs w:val="26"/>
          <w:rtl/>
          <w:lang w:bidi="ar-KW"/>
        </w:rPr>
        <w:t>الساكنةمنحيثدراسةالضغطوالعواملالتييتوقفعليهاعندنقطةمافيباطنسائلساكنبالإضافةإلىالقواعدالمرتبطةبذلك</w:t>
      </w:r>
      <w:r w:rsidRPr="003560A4">
        <w:rPr>
          <w:rFonts w:cs="Simplified Arabic"/>
          <w:b/>
          <w:bCs/>
          <w:sz w:val="26"/>
          <w:szCs w:val="26"/>
          <w:rtl/>
          <w:lang w:bidi="ar-KW"/>
        </w:rPr>
        <w:t xml:space="preserve"> (</w:t>
      </w:r>
      <w:r w:rsidRPr="003560A4">
        <w:rPr>
          <w:rFonts w:cs="Simplified Arabic" w:hint="eastAsia"/>
          <w:b/>
          <w:bCs/>
          <w:sz w:val="26"/>
          <w:szCs w:val="26"/>
          <w:rtl/>
          <w:lang w:bidi="ar-KW"/>
        </w:rPr>
        <w:t>قاعدةباسكال،قاعدةأرشميدس،ظاهرةالتوترالسطحي</w:t>
      </w:r>
      <w:r w:rsidR="007C62DB" w:rsidRPr="003560A4">
        <w:rPr>
          <w:rFonts w:cs="Simplified Arabic" w:hint="cs"/>
          <w:b/>
          <w:bCs/>
          <w:sz w:val="26"/>
          <w:szCs w:val="26"/>
          <w:rtl/>
          <w:lang w:bidi="ar-KW"/>
        </w:rPr>
        <w:t>(معلق)</w:t>
      </w:r>
      <w:r w:rsidRPr="003560A4">
        <w:rPr>
          <w:rFonts w:cs="Simplified Arabic"/>
          <w:b/>
          <w:bCs/>
          <w:sz w:val="26"/>
          <w:szCs w:val="26"/>
          <w:rtl/>
          <w:lang w:bidi="ar-KW"/>
        </w:rPr>
        <w:t xml:space="preserve">) </w:t>
      </w:r>
    </w:p>
    <w:p w:rsidR="004B3034" w:rsidRPr="003560A4" w:rsidRDefault="004B3034" w:rsidP="003560A4">
      <w:pPr>
        <w:spacing w:after="0" w:line="240" w:lineRule="auto"/>
        <w:ind w:left="432" w:right="432"/>
        <w:rPr>
          <w:rFonts w:cs="Simplified Arabic"/>
          <w:b/>
          <w:bCs/>
          <w:sz w:val="26"/>
          <w:szCs w:val="26"/>
          <w:u w:val="single"/>
          <w:rtl/>
          <w:lang w:bidi="ar-KW"/>
        </w:rPr>
      </w:pPr>
      <w:r w:rsidRPr="003560A4">
        <w:rPr>
          <w:rFonts w:cs="Simplified Arabic" w:hint="eastAsia"/>
          <w:b/>
          <w:bCs/>
          <w:sz w:val="26"/>
          <w:szCs w:val="26"/>
          <w:u w:val="single"/>
          <w:rtl/>
          <w:lang w:bidi="ar-KW"/>
        </w:rPr>
        <w:t>ويجبالتأكيدهناعلى</w:t>
      </w:r>
    </w:p>
    <w:p w:rsidR="004B3034" w:rsidRPr="003560A4" w:rsidRDefault="004B3034" w:rsidP="003560A4">
      <w:pPr>
        <w:pStyle w:val="a8"/>
        <w:numPr>
          <w:ilvl w:val="0"/>
          <w:numId w:val="37"/>
        </w:numPr>
        <w:spacing w:after="0" w:line="240" w:lineRule="auto"/>
        <w:ind w:left="432" w:right="432"/>
        <w:rPr>
          <w:rFonts w:cs="Simplified Arabic"/>
          <w:b/>
          <w:bCs/>
          <w:sz w:val="26"/>
          <w:szCs w:val="26"/>
          <w:lang w:bidi="ar-KW"/>
        </w:rPr>
      </w:pPr>
      <w:r w:rsidRPr="003560A4">
        <w:rPr>
          <w:rFonts w:cs="Simplified Arabic" w:hint="eastAsia"/>
          <w:b/>
          <w:bCs/>
          <w:sz w:val="26"/>
          <w:szCs w:val="26"/>
          <w:rtl/>
          <w:lang w:bidi="ar-KW"/>
        </w:rPr>
        <w:t>انقياسالضغط</w:t>
      </w:r>
      <w:r w:rsidR="00A1074D" w:rsidRPr="003560A4">
        <w:rPr>
          <w:rFonts w:cs="Simplified Arabic" w:hint="cs"/>
          <w:b/>
          <w:bCs/>
          <w:sz w:val="26"/>
          <w:szCs w:val="26"/>
          <w:rtl/>
          <w:lang w:bidi="ar-KW"/>
        </w:rPr>
        <w:t>الجوي</w:t>
      </w:r>
      <w:r w:rsidRPr="003560A4">
        <w:rPr>
          <w:rFonts w:cs="Simplified Arabic" w:hint="eastAsia"/>
          <w:b/>
          <w:bCs/>
          <w:sz w:val="26"/>
          <w:szCs w:val="26"/>
          <w:rtl/>
          <w:lang w:bidi="ar-KW"/>
        </w:rPr>
        <w:t>بالبارومترلايعتمدعلىمساحةمقطعالبارومتر</w:t>
      </w:r>
    </w:p>
    <w:p w:rsidR="004B3034" w:rsidRPr="003560A4" w:rsidRDefault="004B3034" w:rsidP="003560A4">
      <w:pPr>
        <w:pStyle w:val="a8"/>
        <w:numPr>
          <w:ilvl w:val="0"/>
          <w:numId w:val="37"/>
        </w:numPr>
        <w:spacing w:after="0" w:line="240" w:lineRule="auto"/>
        <w:ind w:left="432" w:right="432"/>
        <w:rPr>
          <w:rFonts w:cs="Simplified Arabic"/>
          <w:b/>
          <w:bCs/>
          <w:sz w:val="26"/>
          <w:szCs w:val="26"/>
          <w:rtl/>
          <w:lang w:bidi="ar-KW"/>
        </w:rPr>
      </w:pPr>
      <w:r w:rsidRPr="003560A4">
        <w:rPr>
          <w:rFonts w:cs="Simplified Arabic" w:hint="eastAsia"/>
          <w:b/>
          <w:bCs/>
          <w:sz w:val="26"/>
          <w:szCs w:val="26"/>
          <w:rtl/>
          <w:lang w:bidi="ar-KW"/>
        </w:rPr>
        <w:t>يعتمدعملالمانومترعلىقياسفرقالضغطبينالغازالمحبوسوالضغطالجوى</w:t>
      </w:r>
    </w:p>
    <w:p w:rsidR="004912B3" w:rsidRPr="003560A4" w:rsidRDefault="004B3034" w:rsidP="003560A4">
      <w:pPr>
        <w:pStyle w:val="a8"/>
        <w:numPr>
          <w:ilvl w:val="0"/>
          <w:numId w:val="37"/>
        </w:numPr>
        <w:spacing w:after="0" w:line="240" w:lineRule="auto"/>
        <w:ind w:left="432" w:right="432"/>
        <w:rPr>
          <w:rFonts w:cs="Simplified Arabic"/>
          <w:b/>
          <w:bCs/>
          <w:sz w:val="26"/>
          <w:szCs w:val="26"/>
          <w:lang w:bidi="ar-KW"/>
        </w:rPr>
      </w:pPr>
      <w:r w:rsidRPr="003560A4">
        <w:rPr>
          <w:rFonts w:cs="Simplified Arabic" w:hint="eastAsia"/>
          <w:b/>
          <w:bCs/>
          <w:sz w:val="26"/>
          <w:szCs w:val="26"/>
          <w:rtl/>
          <w:lang w:bidi="ar-KW"/>
        </w:rPr>
        <w:t>عنددراسةالتطبيقاتالحياتيةالمرتبطةبضغطالسوائل</w:t>
      </w:r>
      <w:r w:rsidRPr="003560A4">
        <w:rPr>
          <w:rFonts w:cs="Simplified Arabic"/>
          <w:b/>
          <w:bCs/>
          <w:sz w:val="26"/>
          <w:szCs w:val="26"/>
          <w:rtl/>
          <w:lang w:bidi="ar-KW"/>
        </w:rPr>
        <w:t xml:space="preserve"> ( </w:t>
      </w:r>
      <w:r w:rsidRPr="003560A4">
        <w:rPr>
          <w:rFonts w:cs="Simplified Arabic" w:hint="eastAsia"/>
          <w:b/>
          <w:bCs/>
          <w:sz w:val="26"/>
          <w:szCs w:val="26"/>
          <w:rtl/>
          <w:lang w:bidi="ar-KW"/>
        </w:rPr>
        <w:t>المكبسالهيدروليكيوفكرةعملهواستخدامهيمكنتفسيراثرالفقاعاتالهوائيةالمتكونةفىتقليلكفاءةالمكبسالهيدروليكي</w:t>
      </w:r>
      <w:r w:rsidRPr="003560A4">
        <w:rPr>
          <w:rFonts w:cs="Simplified Arabic"/>
          <w:b/>
          <w:bCs/>
          <w:sz w:val="26"/>
          <w:szCs w:val="26"/>
          <w:rtl/>
          <w:lang w:bidi="ar-KW"/>
        </w:rPr>
        <w:t xml:space="preserve"> ) </w:t>
      </w:r>
    </w:p>
    <w:p w:rsidR="004930C1" w:rsidRPr="007C5DDE" w:rsidRDefault="0077437E" w:rsidP="007C5DDE">
      <w:pPr>
        <w:pStyle w:val="a8"/>
        <w:numPr>
          <w:ilvl w:val="0"/>
          <w:numId w:val="37"/>
        </w:numPr>
        <w:spacing w:after="0" w:line="240" w:lineRule="auto"/>
        <w:ind w:left="432" w:right="432"/>
        <w:rPr>
          <w:rFonts w:cs="Simplified Arabic"/>
          <w:b/>
          <w:bCs/>
          <w:sz w:val="26"/>
          <w:szCs w:val="26"/>
          <w:rtl/>
          <w:lang w:bidi="ar-KW"/>
        </w:rPr>
      </w:pPr>
      <w:r w:rsidRPr="003560A4">
        <w:rPr>
          <w:rFonts w:cs="Simplified Arabic" w:hint="cs"/>
          <w:b/>
          <w:bCs/>
          <w:sz w:val="26"/>
          <w:szCs w:val="26"/>
          <w:rtl/>
          <w:lang w:bidi="ar-KW"/>
        </w:rPr>
        <w:t>يج</w:t>
      </w:r>
      <w:r w:rsidR="007C53C1" w:rsidRPr="003560A4">
        <w:rPr>
          <w:rFonts w:cs="Simplified Arabic" w:hint="cs"/>
          <w:b/>
          <w:bCs/>
          <w:sz w:val="26"/>
          <w:szCs w:val="26"/>
          <w:rtl/>
          <w:lang w:bidi="ar-KW"/>
        </w:rPr>
        <w:t>ب مراعاة الموضوعات التي تم تعلي</w:t>
      </w:r>
      <w:r w:rsidRPr="003560A4">
        <w:rPr>
          <w:rFonts w:cs="Simplified Arabic" w:hint="cs"/>
          <w:b/>
          <w:bCs/>
          <w:sz w:val="26"/>
          <w:szCs w:val="26"/>
          <w:rtl/>
          <w:lang w:bidi="ar-KW"/>
        </w:rPr>
        <w:t>قها</w:t>
      </w:r>
    </w:p>
    <w:sectPr w:rsidR="004930C1" w:rsidRPr="007C5DDE" w:rsidSect="004930C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273" w:code="9"/>
      <w:pgMar w:top="567" w:right="720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7209" w:rsidRDefault="00067209" w:rsidP="003D1FB6">
      <w:pPr>
        <w:spacing w:after="0" w:line="240" w:lineRule="auto"/>
      </w:pPr>
      <w:r>
        <w:separator/>
      </w:r>
    </w:p>
  </w:endnote>
  <w:endnote w:type="continuationSeparator" w:id="1">
    <w:p w:rsidR="00067209" w:rsidRDefault="00067209" w:rsidP="003D1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ateen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e Indust Shaded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5C4" w:rsidRDefault="007875C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926" w:rsidRDefault="00F32926">
    <w:pPr>
      <w:pStyle w:val="a4"/>
      <w:jc w:val="center"/>
    </w:pPr>
    <w:r>
      <w:rPr>
        <w:rtl/>
      </w:rPr>
      <w:t>(</w:t>
    </w:r>
    <w:r w:rsidR="009C3620">
      <w:fldChar w:fldCharType="begin"/>
    </w:r>
    <w:r w:rsidR="008C25D1">
      <w:instrText xml:space="preserve"> PAGE   \* MERGEFORMAT </w:instrText>
    </w:r>
    <w:r w:rsidR="009C3620">
      <w:fldChar w:fldCharType="separate"/>
    </w:r>
    <w:r w:rsidR="007875C4">
      <w:rPr>
        <w:noProof/>
        <w:rtl/>
      </w:rPr>
      <w:t>7</w:t>
    </w:r>
    <w:r w:rsidR="009C3620">
      <w:rPr>
        <w:noProof/>
      </w:rPr>
      <w:fldChar w:fldCharType="end"/>
    </w:r>
    <w:r>
      <w:rPr>
        <w:rtl/>
      </w:rPr>
      <w:t>)</w:t>
    </w:r>
  </w:p>
  <w:p w:rsidR="00F32926" w:rsidRDefault="00F32926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5C4" w:rsidRDefault="007875C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7209" w:rsidRDefault="00067209" w:rsidP="003D1FB6">
      <w:pPr>
        <w:spacing w:after="0" w:line="240" w:lineRule="auto"/>
      </w:pPr>
      <w:r>
        <w:separator/>
      </w:r>
    </w:p>
  </w:footnote>
  <w:footnote w:type="continuationSeparator" w:id="1">
    <w:p w:rsidR="00067209" w:rsidRDefault="00067209" w:rsidP="003D1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926" w:rsidRDefault="009C362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1333911" o:spid="_x0000_s2050" type="#_x0000_t136" style="position:absolute;left:0;text-align:left;margin-left:0;margin-top:0;width:804pt;height:61.5pt;rotation:315;z-index:-251654144;mso-position-horizontal:center;mso-position-horizontal-relative:margin;mso-position-vertical:center;mso-position-vertical-relative:margin" o:allowincell="f" fillcolor="black" stroked="f">
          <v:fill opacity=".5"/>
          <v:textpath style="font-family:&quot;Poor Richard&quot;;font-size:54pt" string="اللجنة الفنية المشتركة للفيزياء 2018  / 2019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926" w:rsidRDefault="009C362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1333912" o:spid="_x0000_s2051" type="#_x0000_t136" style="position:absolute;left:0;text-align:left;margin-left:0;margin-top:0;width:804pt;height:61.5pt;rotation:315;z-index:-251652096;mso-position-horizontal:center;mso-position-horizontal-relative:margin;mso-position-vertical:center;mso-position-vertical-relative:margin" o:allowincell="f" fillcolor="black" stroked="f">
          <v:fill opacity=".5"/>
          <v:textpath style="font-family:&quot;Poor Richard&quot;;font-size:54pt" string="اللجنة الفنية المشتركة للفيزياء 2018  / 2019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926" w:rsidRDefault="009C362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1333910" o:spid="_x0000_s2049" type="#_x0000_t136" style="position:absolute;left:0;text-align:left;margin-left:0;margin-top:0;width:804pt;height:61.5pt;rotation:315;z-index:-251656192;mso-position-horizontal:center;mso-position-horizontal-relative:margin;mso-position-vertical:center;mso-position-vertical-relative:margin" o:allowincell="f" fillcolor="black" stroked="f">
          <v:fill opacity=".5"/>
          <v:textpath style="font-family:&quot;Poor Richard&quot;;font-size:54pt" string="اللجنة الفنية المشتركة للفيزياء 2018  / 2019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E0DB0"/>
    <w:multiLevelType w:val="hybridMultilevel"/>
    <w:tmpl w:val="6722213C"/>
    <w:lvl w:ilvl="0" w:tplc="AA4479F0">
      <w:start w:val="3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92F58"/>
    <w:multiLevelType w:val="hybridMultilevel"/>
    <w:tmpl w:val="CA3E2F06"/>
    <w:lvl w:ilvl="0" w:tplc="EB74534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550A31"/>
    <w:multiLevelType w:val="hybridMultilevel"/>
    <w:tmpl w:val="E7042870"/>
    <w:lvl w:ilvl="0" w:tplc="C9A696EE">
      <w:start w:val="1"/>
      <w:numFmt w:val="decimal"/>
      <w:lvlText w:val="%1-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01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73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3">
    <w:nsid w:val="0D954091"/>
    <w:multiLevelType w:val="hybridMultilevel"/>
    <w:tmpl w:val="4F92F452"/>
    <w:lvl w:ilvl="0" w:tplc="00AE698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D60096"/>
    <w:multiLevelType w:val="hybridMultilevel"/>
    <w:tmpl w:val="6CBE1F7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D22B63"/>
    <w:multiLevelType w:val="hybridMultilevel"/>
    <w:tmpl w:val="7CD2F29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823FFB"/>
    <w:multiLevelType w:val="hybridMultilevel"/>
    <w:tmpl w:val="4E8806B2"/>
    <w:lvl w:ilvl="0" w:tplc="204EAF0C">
      <w:start w:val="1"/>
      <w:numFmt w:val="arabicAlpha"/>
      <w:lvlText w:val="%1-"/>
      <w:lvlJc w:val="left"/>
      <w:pPr>
        <w:ind w:left="675" w:hanging="405"/>
      </w:pPr>
      <w:rPr>
        <w:rFonts w:cs="Simplified Arabic"/>
        <w:sz w:val="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1212781"/>
    <w:multiLevelType w:val="hybridMultilevel"/>
    <w:tmpl w:val="CB9810CA"/>
    <w:lvl w:ilvl="0" w:tplc="995A8A3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B643A7"/>
    <w:multiLevelType w:val="hybridMultilevel"/>
    <w:tmpl w:val="41AA6BCA"/>
    <w:lvl w:ilvl="0" w:tplc="32DA5B3A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  <w:rPr>
        <w:rFonts w:cs="Simplified Arabic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4C3FAF"/>
    <w:multiLevelType w:val="hybridMultilevel"/>
    <w:tmpl w:val="EAD23EBE"/>
    <w:lvl w:ilvl="0" w:tplc="C1AC581E">
      <w:start w:val="5"/>
      <w:numFmt w:val="arabicAlpha"/>
      <w:lvlText w:val="%1-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FEB1349"/>
    <w:multiLevelType w:val="hybridMultilevel"/>
    <w:tmpl w:val="F24AB338"/>
    <w:lvl w:ilvl="0" w:tplc="47E441D4">
      <w:start w:val="1"/>
      <w:numFmt w:val="decimal"/>
      <w:lvlText w:val="%1-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00D0D98"/>
    <w:multiLevelType w:val="hybridMultilevel"/>
    <w:tmpl w:val="4E94F47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30F0161"/>
    <w:multiLevelType w:val="hybridMultilevel"/>
    <w:tmpl w:val="06486DC2"/>
    <w:lvl w:ilvl="0" w:tplc="F4FE75C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3C7B02A3"/>
    <w:multiLevelType w:val="hybridMultilevel"/>
    <w:tmpl w:val="CB24C074"/>
    <w:lvl w:ilvl="0" w:tplc="0409000F">
      <w:start w:val="1"/>
      <w:numFmt w:val="decimal"/>
      <w:lvlText w:val="%1."/>
      <w:lvlJc w:val="left"/>
      <w:pPr>
        <w:ind w:left="1152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7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9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31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03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75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7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9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912" w:hanging="180"/>
      </w:pPr>
      <w:rPr>
        <w:rFonts w:cs="Times New Roman"/>
      </w:rPr>
    </w:lvl>
  </w:abstractNum>
  <w:abstractNum w:abstractNumId="14">
    <w:nsid w:val="3D344182"/>
    <w:multiLevelType w:val="multilevel"/>
    <w:tmpl w:val="41AA6BCA"/>
    <w:lvl w:ilvl="0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  <w:rPr>
        <w:rFonts w:cs="Simplified Arabic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E4178BF"/>
    <w:multiLevelType w:val="hybridMultilevel"/>
    <w:tmpl w:val="E46EF48E"/>
    <w:lvl w:ilvl="0" w:tplc="525600E6">
      <w:start w:val="1"/>
      <w:numFmt w:val="arabicAlpha"/>
      <w:lvlText w:val="(%1)"/>
      <w:lvlJc w:val="left"/>
      <w:pPr>
        <w:ind w:left="720" w:hanging="360"/>
      </w:pPr>
      <w:rPr>
        <w:rFonts w:cs="Times New Roman" w:hint="default"/>
        <w:sz w:val="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05D6963"/>
    <w:multiLevelType w:val="hybridMultilevel"/>
    <w:tmpl w:val="C2D63AEE"/>
    <w:lvl w:ilvl="0" w:tplc="85241638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63B7E33"/>
    <w:multiLevelType w:val="hybridMultilevel"/>
    <w:tmpl w:val="972E4FCC"/>
    <w:lvl w:ilvl="0" w:tplc="AF0A8DDC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597FCB"/>
    <w:multiLevelType w:val="hybridMultilevel"/>
    <w:tmpl w:val="C4322B9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97845F3"/>
    <w:multiLevelType w:val="hybridMultilevel"/>
    <w:tmpl w:val="2EAC0C40"/>
    <w:lvl w:ilvl="0" w:tplc="A7F61490">
      <w:start w:val="1"/>
      <w:numFmt w:val="arabicAlpha"/>
      <w:lvlText w:val="%1-"/>
      <w:lvlJc w:val="left"/>
      <w:pPr>
        <w:ind w:left="720" w:hanging="360"/>
      </w:pPr>
      <w:rPr>
        <w:rFonts w:cs="Times New Roman" w:hint="default"/>
        <w:sz w:val="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AD50E2D"/>
    <w:multiLevelType w:val="hybridMultilevel"/>
    <w:tmpl w:val="17F8DF7C"/>
    <w:lvl w:ilvl="0" w:tplc="5B1A8F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BA871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0C06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48028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A49D2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1CB2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94BEE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0A154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40223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F3E51BA"/>
    <w:multiLevelType w:val="hybridMultilevel"/>
    <w:tmpl w:val="974A632C"/>
    <w:lvl w:ilvl="0" w:tplc="1D082B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9096909"/>
    <w:multiLevelType w:val="multilevel"/>
    <w:tmpl w:val="41AA6BCA"/>
    <w:lvl w:ilvl="0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  <w:rPr>
        <w:rFonts w:cs="Simplified Arabic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9AC5D43"/>
    <w:multiLevelType w:val="hybridMultilevel"/>
    <w:tmpl w:val="9C7E04B6"/>
    <w:lvl w:ilvl="0" w:tplc="D4043A0E">
      <w:start w:val="1"/>
      <w:numFmt w:val="decimal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5A292B89"/>
    <w:multiLevelType w:val="hybridMultilevel"/>
    <w:tmpl w:val="90D6C8D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C9A3897"/>
    <w:multiLevelType w:val="hybridMultilevel"/>
    <w:tmpl w:val="64046EB4"/>
    <w:lvl w:ilvl="0" w:tplc="04090003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250"/>
        </w:tabs>
        <w:ind w:left="225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410"/>
        </w:tabs>
        <w:ind w:left="441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50"/>
        </w:tabs>
        <w:ind w:left="58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70"/>
        </w:tabs>
        <w:ind w:left="657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90"/>
        </w:tabs>
        <w:ind w:left="7290" w:hanging="360"/>
      </w:pPr>
      <w:rPr>
        <w:rFonts w:ascii="Wingdings" w:hAnsi="Wingdings" w:hint="default"/>
      </w:rPr>
    </w:lvl>
  </w:abstractNum>
  <w:abstractNum w:abstractNumId="26">
    <w:nsid w:val="5D832E72"/>
    <w:multiLevelType w:val="hybridMultilevel"/>
    <w:tmpl w:val="1F880B0A"/>
    <w:lvl w:ilvl="0" w:tplc="32DA5B3A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  <w:rPr>
        <w:rFonts w:cs="Simplified Arabic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F32450D"/>
    <w:multiLevelType w:val="hybridMultilevel"/>
    <w:tmpl w:val="63482E38"/>
    <w:lvl w:ilvl="0" w:tplc="18C0C22A">
      <w:numFmt w:val="bullet"/>
      <w:lvlText w:val="-"/>
      <w:lvlJc w:val="left"/>
      <w:pPr>
        <w:ind w:left="256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32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6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8320" w:hanging="360"/>
      </w:pPr>
      <w:rPr>
        <w:rFonts w:ascii="Wingdings" w:hAnsi="Wingdings" w:hint="default"/>
      </w:rPr>
    </w:lvl>
  </w:abstractNum>
  <w:abstractNum w:abstractNumId="28">
    <w:nsid w:val="64973194"/>
    <w:multiLevelType w:val="hybridMultilevel"/>
    <w:tmpl w:val="FA760984"/>
    <w:lvl w:ilvl="0" w:tplc="0C48A63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6BC0343"/>
    <w:multiLevelType w:val="hybridMultilevel"/>
    <w:tmpl w:val="564AECFE"/>
    <w:lvl w:ilvl="0" w:tplc="04090011">
      <w:start w:val="1"/>
      <w:numFmt w:val="decimal"/>
      <w:lvlText w:val="%1)"/>
      <w:lvlJc w:val="left"/>
      <w:pPr>
        <w:ind w:left="785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6BD3719"/>
    <w:multiLevelType w:val="hybridMultilevel"/>
    <w:tmpl w:val="07628A80"/>
    <w:lvl w:ilvl="0" w:tplc="32DA5B3A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  <w:rPr>
        <w:rFonts w:cs="Simplified Arabic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A242F25"/>
    <w:multiLevelType w:val="hybridMultilevel"/>
    <w:tmpl w:val="D1D0D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BF619A0"/>
    <w:multiLevelType w:val="hybridMultilevel"/>
    <w:tmpl w:val="52506062"/>
    <w:lvl w:ilvl="0" w:tplc="C4F208C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C4F6613"/>
    <w:multiLevelType w:val="hybridMultilevel"/>
    <w:tmpl w:val="66006CC2"/>
    <w:lvl w:ilvl="0" w:tplc="040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6D1E687D"/>
    <w:multiLevelType w:val="hybridMultilevel"/>
    <w:tmpl w:val="DB40C532"/>
    <w:lvl w:ilvl="0" w:tplc="0F0C82B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1D6982"/>
    <w:multiLevelType w:val="hybridMultilevel"/>
    <w:tmpl w:val="EFBA54D6"/>
    <w:lvl w:ilvl="0" w:tplc="6C02210A">
      <w:start w:val="1"/>
      <w:numFmt w:val="decimal"/>
      <w:lvlText w:val="%1-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3176D1"/>
    <w:multiLevelType w:val="hybridMultilevel"/>
    <w:tmpl w:val="EC5E509A"/>
    <w:lvl w:ilvl="0" w:tplc="32DA5B3A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  <w:rPr>
        <w:rFonts w:cs="Simplified Arabic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F375AA6"/>
    <w:multiLevelType w:val="hybridMultilevel"/>
    <w:tmpl w:val="A67C7194"/>
    <w:lvl w:ilvl="0" w:tplc="7FF0AF80">
      <w:start w:val="1"/>
      <w:numFmt w:val="decimal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>
    <w:nsid w:val="774C66D2"/>
    <w:multiLevelType w:val="hybridMultilevel"/>
    <w:tmpl w:val="1F347140"/>
    <w:lvl w:ilvl="0" w:tplc="BA0CE7E0">
      <w:start w:val="1"/>
      <w:numFmt w:val="decimal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94061EE"/>
    <w:multiLevelType w:val="hybridMultilevel"/>
    <w:tmpl w:val="4E581376"/>
    <w:lvl w:ilvl="0" w:tplc="D7C66F3A">
      <w:start w:val="1"/>
      <w:numFmt w:val="decimal"/>
      <w:lvlText w:val="%1-"/>
      <w:lvlJc w:val="left"/>
      <w:pPr>
        <w:ind w:left="5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B105EC5"/>
    <w:multiLevelType w:val="hybridMultilevel"/>
    <w:tmpl w:val="E12A8D7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B3D14EB"/>
    <w:multiLevelType w:val="hybridMultilevel"/>
    <w:tmpl w:val="093CBB08"/>
    <w:lvl w:ilvl="0" w:tplc="C23401A8">
      <w:start w:val="1"/>
      <w:numFmt w:val="decimal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2"/>
  </w:num>
  <w:num w:numId="4">
    <w:abstractNumId w:val="5"/>
  </w:num>
  <w:num w:numId="5">
    <w:abstractNumId w:val="40"/>
  </w:num>
  <w:num w:numId="6">
    <w:abstractNumId w:val="11"/>
  </w:num>
  <w:num w:numId="7">
    <w:abstractNumId w:val="29"/>
  </w:num>
  <w:num w:numId="8">
    <w:abstractNumId w:val="18"/>
  </w:num>
  <w:num w:numId="9">
    <w:abstractNumId w:val="27"/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8"/>
  </w:num>
  <w:num w:numId="14">
    <w:abstractNumId w:val="24"/>
  </w:num>
  <w:num w:numId="15">
    <w:abstractNumId w:val="14"/>
  </w:num>
  <w:num w:numId="16">
    <w:abstractNumId w:val="22"/>
  </w:num>
  <w:num w:numId="17">
    <w:abstractNumId w:val="26"/>
  </w:num>
  <w:num w:numId="18">
    <w:abstractNumId w:val="30"/>
  </w:num>
  <w:num w:numId="19">
    <w:abstractNumId w:val="36"/>
  </w:num>
  <w:num w:numId="20">
    <w:abstractNumId w:val="31"/>
  </w:num>
  <w:num w:numId="21">
    <w:abstractNumId w:val="4"/>
  </w:num>
  <w:num w:numId="22">
    <w:abstractNumId w:val="35"/>
  </w:num>
  <w:num w:numId="23">
    <w:abstractNumId w:val="21"/>
  </w:num>
  <w:num w:numId="24">
    <w:abstractNumId w:val="15"/>
  </w:num>
  <w:num w:numId="25">
    <w:abstractNumId w:val="20"/>
  </w:num>
  <w:num w:numId="26">
    <w:abstractNumId w:val="13"/>
  </w:num>
  <w:num w:numId="27">
    <w:abstractNumId w:val="33"/>
  </w:num>
  <w:num w:numId="28">
    <w:abstractNumId w:val="37"/>
  </w:num>
  <w:num w:numId="29">
    <w:abstractNumId w:val="6"/>
  </w:num>
  <w:num w:numId="30">
    <w:abstractNumId w:val="3"/>
  </w:num>
  <w:num w:numId="31">
    <w:abstractNumId w:val="32"/>
  </w:num>
  <w:num w:numId="32">
    <w:abstractNumId w:val="38"/>
  </w:num>
  <w:num w:numId="33">
    <w:abstractNumId w:val="0"/>
  </w:num>
  <w:num w:numId="34">
    <w:abstractNumId w:val="34"/>
  </w:num>
  <w:num w:numId="35">
    <w:abstractNumId w:val="1"/>
  </w:num>
  <w:num w:numId="36">
    <w:abstractNumId w:val="28"/>
  </w:num>
  <w:num w:numId="37">
    <w:abstractNumId w:val="39"/>
  </w:num>
  <w:num w:numId="38">
    <w:abstractNumId w:val="2"/>
  </w:num>
  <w:num w:numId="39">
    <w:abstractNumId w:val="7"/>
  </w:num>
  <w:num w:numId="40">
    <w:abstractNumId w:val="16"/>
  </w:num>
  <w:num w:numId="41">
    <w:abstractNumId w:val="41"/>
  </w:num>
  <w:num w:numId="42">
    <w:abstractNumId w:val="23"/>
  </w:num>
  <w:num w:numId="43">
    <w:abstractNumId w:val="19"/>
  </w:num>
  <w:num w:numId="4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79AF"/>
    <w:rsid w:val="00002907"/>
    <w:rsid w:val="000157FE"/>
    <w:rsid w:val="00020FBD"/>
    <w:rsid w:val="000526E9"/>
    <w:rsid w:val="00061593"/>
    <w:rsid w:val="00067209"/>
    <w:rsid w:val="00070510"/>
    <w:rsid w:val="0007090A"/>
    <w:rsid w:val="00074CF8"/>
    <w:rsid w:val="00074E57"/>
    <w:rsid w:val="00094912"/>
    <w:rsid w:val="000A1CAB"/>
    <w:rsid w:val="000B30D0"/>
    <w:rsid w:val="000C1648"/>
    <w:rsid w:val="000C4ABF"/>
    <w:rsid w:val="000D0C42"/>
    <w:rsid w:val="000E58CB"/>
    <w:rsid w:val="001149D4"/>
    <w:rsid w:val="0014587E"/>
    <w:rsid w:val="001611BF"/>
    <w:rsid w:val="00162A02"/>
    <w:rsid w:val="001655D7"/>
    <w:rsid w:val="001712BA"/>
    <w:rsid w:val="001727EA"/>
    <w:rsid w:val="00172D80"/>
    <w:rsid w:val="00176246"/>
    <w:rsid w:val="001827E2"/>
    <w:rsid w:val="001953F1"/>
    <w:rsid w:val="0019642C"/>
    <w:rsid w:val="001A6B3B"/>
    <w:rsid w:val="001C295A"/>
    <w:rsid w:val="001D44C3"/>
    <w:rsid w:val="001D6C29"/>
    <w:rsid w:val="001F0C0F"/>
    <w:rsid w:val="00210AC5"/>
    <w:rsid w:val="002165E3"/>
    <w:rsid w:val="002172A5"/>
    <w:rsid w:val="00220A4F"/>
    <w:rsid w:val="00233726"/>
    <w:rsid w:val="00237696"/>
    <w:rsid w:val="00246999"/>
    <w:rsid w:val="00254CF5"/>
    <w:rsid w:val="00262FBC"/>
    <w:rsid w:val="002633A1"/>
    <w:rsid w:val="00267185"/>
    <w:rsid w:val="002731DA"/>
    <w:rsid w:val="002808B1"/>
    <w:rsid w:val="00283A86"/>
    <w:rsid w:val="0029046E"/>
    <w:rsid w:val="00291F1F"/>
    <w:rsid w:val="002920F8"/>
    <w:rsid w:val="002939AF"/>
    <w:rsid w:val="002948BB"/>
    <w:rsid w:val="002A331D"/>
    <w:rsid w:val="002A6B21"/>
    <w:rsid w:val="002C1E79"/>
    <w:rsid w:val="002C256A"/>
    <w:rsid w:val="002C338D"/>
    <w:rsid w:val="002E1B18"/>
    <w:rsid w:val="002E1D68"/>
    <w:rsid w:val="002F2F3E"/>
    <w:rsid w:val="002F36C9"/>
    <w:rsid w:val="00301023"/>
    <w:rsid w:val="00302BDE"/>
    <w:rsid w:val="00302C6A"/>
    <w:rsid w:val="00305DEC"/>
    <w:rsid w:val="00337D41"/>
    <w:rsid w:val="00341585"/>
    <w:rsid w:val="00342F94"/>
    <w:rsid w:val="0034312E"/>
    <w:rsid w:val="00343494"/>
    <w:rsid w:val="0035174F"/>
    <w:rsid w:val="003560A4"/>
    <w:rsid w:val="003629B6"/>
    <w:rsid w:val="0036476D"/>
    <w:rsid w:val="00394EF2"/>
    <w:rsid w:val="00397414"/>
    <w:rsid w:val="003B1E6D"/>
    <w:rsid w:val="003C2D98"/>
    <w:rsid w:val="003C3639"/>
    <w:rsid w:val="003C6A0F"/>
    <w:rsid w:val="003D1FB6"/>
    <w:rsid w:val="003E0DA8"/>
    <w:rsid w:val="003E74BD"/>
    <w:rsid w:val="00416B54"/>
    <w:rsid w:val="00425772"/>
    <w:rsid w:val="00432CA1"/>
    <w:rsid w:val="004370B4"/>
    <w:rsid w:val="004420BC"/>
    <w:rsid w:val="0044601B"/>
    <w:rsid w:val="00447DA2"/>
    <w:rsid w:val="004539C3"/>
    <w:rsid w:val="00457C55"/>
    <w:rsid w:val="00464DFB"/>
    <w:rsid w:val="00464F4B"/>
    <w:rsid w:val="00465FB5"/>
    <w:rsid w:val="00472F29"/>
    <w:rsid w:val="00477600"/>
    <w:rsid w:val="00481A18"/>
    <w:rsid w:val="0048760F"/>
    <w:rsid w:val="00487F5F"/>
    <w:rsid w:val="004911C7"/>
    <w:rsid w:val="004912B3"/>
    <w:rsid w:val="00491598"/>
    <w:rsid w:val="004930C1"/>
    <w:rsid w:val="004A6F3D"/>
    <w:rsid w:val="004B3034"/>
    <w:rsid w:val="004C0209"/>
    <w:rsid w:val="004C2218"/>
    <w:rsid w:val="004D07E3"/>
    <w:rsid w:val="004D5AB4"/>
    <w:rsid w:val="004E0468"/>
    <w:rsid w:val="004E2FBB"/>
    <w:rsid w:val="004F2FA8"/>
    <w:rsid w:val="004F7CE9"/>
    <w:rsid w:val="00500E1D"/>
    <w:rsid w:val="0051255D"/>
    <w:rsid w:val="005170E1"/>
    <w:rsid w:val="005257F3"/>
    <w:rsid w:val="0052751F"/>
    <w:rsid w:val="005279DB"/>
    <w:rsid w:val="005310E5"/>
    <w:rsid w:val="00535783"/>
    <w:rsid w:val="0054123C"/>
    <w:rsid w:val="005461DF"/>
    <w:rsid w:val="005512EE"/>
    <w:rsid w:val="00566AA2"/>
    <w:rsid w:val="005705B4"/>
    <w:rsid w:val="00585559"/>
    <w:rsid w:val="005B0AEA"/>
    <w:rsid w:val="005B48C1"/>
    <w:rsid w:val="005C05C7"/>
    <w:rsid w:val="005C3863"/>
    <w:rsid w:val="005D1270"/>
    <w:rsid w:val="005D67E8"/>
    <w:rsid w:val="005E174A"/>
    <w:rsid w:val="005F3B06"/>
    <w:rsid w:val="00602CE8"/>
    <w:rsid w:val="0062079E"/>
    <w:rsid w:val="006242D3"/>
    <w:rsid w:val="006249B9"/>
    <w:rsid w:val="006279AF"/>
    <w:rsid w:val="00635F63"/>
    <w:rsid w:val="006445DC"/>
    <w:rsid w:val="00652F8B"/>
    <w:rsid w:val="00665808"/>
    <w:rsid w:val="0068159C"/>
    <w:rsid w:val="00683523"/>
    <w:rsid w:val="0068617E"/>
    <w:rsid w:val="006B6876"/>
    <w:rsid w:val="006C06EF"/>
    <w:rsid w:val="006C0FCF"/>
    <w:rsid w:val="006F0005"/>
    <w:rsid w:val="00705BE3"/>
    <w:rsid w:val="0071603A"/>
    <w:rsid w:val="007175DB"/>
    <w:rsid w:val="007229B3"/>
    <w:rsid w:val="00725775"/>
    <w:rsid w:val="00732C40"/>
    <w:rsid w:val="00744EA1"/>
    <w:rsid w:val="007539D2"/>
    <w:rsid w:val="00753BA7"/>
    <w:rsid w:val="0076460A"/>
    <w:rsid w:val="007657D0"/>
    <w:rsid w:val="007679DD"/>
    <w:rsid w:val="00771F0C"/>
    <w:rsid w:val="0077437E"/>
    <w:rsid w:val="00777E28"/>
    <w:rsid w:val="00783E01"/>
    <w:rsid w:val="007860C1"/>
    <w:rsid w:val="007875C4"/>
    <w:rsid w:val="007C53C1"/>
    <w:rsid w:val="007C5DDE"/>
    <w:rsid w:val="007C62DB"/>
    <w:rsid w:val="007F6AEF"/>
    <w:rsid w:val="007F79B3"/>
    <w:rsid w:val="00802FC4"/>
    <w:rsid w:val="00824D99"/>
    <w:rsid w:val="00834773"/>
    <w:rsid w:val="00836116"/>
    <w:rsid w:val="00836AE5"/>
    <w:rsid w:val="00840A64"/>
    <w:rsid w:val="00852C7D"/>
    <w:rsid w:val="00873963"/>
    <w:rsid w:val="0088694C"/>
    <w:rsid w:val="008943CB"/>
    <w:rsid w:val="008A66C4"/>
    <w:rsid w:val="008C25D1"/>
    <w:rsid w:val="008C572B"/>
    <w:rsid w:val="008D6E35"/>
    <w:rsid w:val="008E28D0"/>
    <w:rsid w:val="0090151B"/>
    <w:rsid w:val="0091718B"/>
    <w:rsid w:val="00931FC8"/>
    <w:rsid w:val="00941FB0"/>
    <w:rsid w:val="00941FF9"/>
    <w:rsid w:val="009439D4"/>
    <w:rsid w:val="00944CDC"/>
    <w:rsid w:val="00951B52"/>
    <w:rsid w:val="00961244"/>
    <w:rsid w:val="009614D8"/>
    <w:rsid w:val="009936D2"/>
    <w:rsid w:val="00996AE7"/>
    <w:rsid w:val="009A6C1C"/>
    <w:rsid w:val="009B687D"/>
    <w:rsid w:val="009C2C96"/>
    <w:rsid w:val="009C3620"/>
    <w:rsid w:val="009C6267"/>
    <w:rsid w:val="009D79D5"/>
    <w:rsid w:val="009E0BBF"/>
    <w:rsid w:val="009E1192"/>
    <w:rsid w:val="009E74AF"/>
    <w:rsid w:val="009F4062"/>
    <w:rsid w:val="00A00290"/>
    <w:rsid w:val="00A00610"/>
    <w:rsid w:val="00A00E0D"/>
    <w:rsid w:val="00A06DC5"/>
    <w:rsid w:val="00A076C8"/>
    <w:rsid w:val="00A101EA"/>
    <w:rsid w:val="00A1074D"/>
    <w:rsid w:val="00A1561C"/>
    <w:rsid w:val="00A16B27"/>
    <w:rsid w:val="00A17389"/>
    <w:rsid w:val="00A205D9"/>
    <w:rsid w:val="00A2495A"/>
    <w:rsid w:val="00A305BF"/>
    <w:rsid w:val="00A430ED"/>
    <w:rsid w:val="00A5082B"/>
    <w:rsid w:val="00A633E9"/>
    <w:rsid w:val="00A644F9"/>
    <w:rsid w:val="00A67F03"/>
    <w:rsid w:val="00A77317"/>
    <w:rsid w:val="00A9752E"/>
    <w:rsid w:val="00AB1A39"/>
    <w:rsid w:val="00AB1FA0"/>
    <w:rsid w:val="00AB201E"/>
    <w:rsid w:val="00AB5AF1"/>
    <w:rsid w:val="00AC02AF"/>
    <w:rsid w:val="00AD27CD"/>
    <w:rsid w:val="00AD36BD"/>
    <w:rsid w:val="00AD7260"/>
    <w:rsid w:val="00AE0CCC"/>
    <w:rsid w:val="00AE12D0"/>
    <w:rsid w:val="00AE15B7"/>
    <w:rsid w:val="00AE2CDD"/>
    <w:rsid w:val="00AF1DC9"/>
    <w:rsid w:val="00B05D14"/>
    <w:rsid w:val="00B13234"/>
    <w:rsid w:val="00B15B5E"/>
    <w:rsid w:val="00B2545D"/>
    <w:rsid w:val="00B25A5A"/>
    <w:rsid w:val="00B2625F"/>
    <w:rsid w:val="00B26DD3"/>
    <w:rsid w:val="00B51F58"/>
    <w:rsid w:val="00B53D57"/>
    <w:rsid w:val="00B575C3"/>
    <w:rsid w:val="00B64FD5"/>
    <w:rsid w:val="00B661F4"/>
    <w:rsid w:val="00B7740D"/>
    <w:rsid w:val="00B862F0"/>
    <w:rsid w:val="00B933FD"/>
    <w:rsid w:val="00B95E94"/>
    <w:rsid w:val="00BA5289"/>
    <w:rsid w:val="00BA5398"/>
    <w:rsid w:val="00BB5703"/>
    <w:rsid w:val="00BC742A"/>
    <w:rsid w:val="00BD0AEB"/>
    <w:rsid w:val="00BE0EAD"/>
    <w:rsid w:val="00BF0767"/>
    <w:rsid w:val="00C007DA"/>
    <w:rsid w:val="00C10AE4"/>
    <w:rsid w:val="00C128C8"/>
    <w:rsid w:val="00C13CE9"/>
    <w:rsid w:val="00C1723C"/>
    <w:rsid w:val="00C17E7B"/>
    <w:rsid w:val="00C224B8"/>
    <w:rsid w:val="00C23AD4"/>
    <w:rsid w:val="00C456FD"/>
    <w:rsid w:val="00C46D33"/>
    <w:rsid w:val="00C56434"/>
    <w:rsid w:val="00C6168E"/>
    <w:rsid w:val="00C624C6"/>
    <w:rsid w:val="00C649EE"/>
    <w:rsid w:val="00C64A7B"/>
    <w:rsid w:val="00C719AA"/>
    <w:rsid w:val="00C73715"/>
    <w:rsid w:val="00C90159"/>
    <w:rsid w:val="00C90D5F"/>
    <w:rsid w:val="00C92E0E"/>
    <w:rsid w:val="00C97D6B"/>
    <w:rsid w:val="00CA4E69"/>
    <w:rsid w:val="00CA6DCF"/>
    <w:rsid w:val="00CB21B1"/>
    <w:rsid w:val="00CB4F63"/>
    <w:rsid w:val="00CC36F7"/>
    <w:rsid w:val="00CD57B3"/>
    <w:rsid w:val="00CD6C8D"/>
    <w:rsid w:val="00CE4602"/>
    <w:rsid w:val="00CE469D"/>
    <w:rsid w:val="00CF445D"/>
    <w:rsid w:val="00CF7458"/>
    <w:rsid w:val="00D05EC6"/>
    <w:rsid w:val="00D25F0C"/>
    <w:rsid w:val="00D31446"/>
    <w:rsid w:val="00D34275"/>
    <w:rsid w:val="00D34654"/>
    <w:rsid w:val="00D40C50"/>
    <w:rsid w:val="00D43782"/>
    <w:rsid w:val="00D5220F"/>
    <w:rsid w:val="00D608E5"/>
    <w:rsid w:val="00D80CD7"/>
    <w:rsid w:val="00D82ED5"/>
    <w:rsid w:val="00D94DCF"/>
    <w:rsid w:val="00DA1519"/>
    <w:rsid w:val="00DA1A3D"/>
    <w:rsid w:val="00DA408D"/>
    <w:rsid w:val="00DA61B4"/>
    <w:rsid w:val="00DC4902"/>
    <w:rsid w:val="00DD468F"/>
    <w:rsid w:val="00DD6EA9"/>
    <w:rsid w:val="00DE5FF0"/>
    <w:rsid w:val="00DF0E28"/>
    <w:rsid w:val="00E03535"/>
    <w:rsid w:val="00E03E93"/>
    <w:rsid w:val="00E35F8D"/>
    <w:rsid w:val="00E51E5E"/>
    <w:rsid w:val="00E53621"/>
    <w:rsid w:val="00E82D37"/>
    <w:rsid w:val="00E87F0E"/>
    <w:rsid w:val="00E93CC3"/>
    <w:rsid w:val="00EA39CA"/>
    <w:rsid w:val="00EA6B49"/>
    <w:rsid w:val="00EB5F5C"/>
    <w:rsid w:val="00EC0082"/>
    <w:rsid w:val="00EC52A3"/>
    <w:rsid w:val="00EC744F"/>
    <w:rsid w:val="00ED3EA7"/>
    <w:rsid w:val="00ED72B2"/>
    <w:rsid w:val="00EF4683"/>
    <w:rsid w:val="00EF6116"/>
    <w:rsid w:val="00F175DB"/>
    <w:rsid w:val="00F26317"/>
    <w:rsid w:val="00F32926"/>
    <w:rsid w:val="00F77231"/>
    <w:rsid w:val="00F82E7C"/>
    <w:rsid w:val="00FA59FA"/>
    <w:rsid w:val="00FA65BD"/>
    <w:rsid w:val="00FA66C0"/>
    <w:rsid w:val="00FB007B"/>
    <w:rsid w:val="00FC2EC7"/>
    <w:rsid w:val="00FC3D7F"/>
    <w:rsid w:val="00FE77A3"/>
    <w:rsid w:val="00FF657E"/>
    <w:rsid w:val="00FF67BF"/>
    <w:rsid w:val="00FF73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434"/>
    <w:pPr>
      <w:bidi/>
      <w:spacing w:after="200" w:line="276" w:lineRule="auto"/>
    </w:pPr>
  </w:style>
  <w:style w:type="paragraph" w:styleId="2">
    <w:name w:val="heading 2"/>
    <w:basedOn w:val="a"/>
    <w:next w:val="a"/>
    <w:link w:val="2Char"/>
    <w:uiPriority w:val="99"/>
    <w:qFormat/>
    <w:rsid w:val="006279AF"/>
    <w:pPr>
      <w:keepNext/>
      <w:spacing w:after="0" w:line="240" w:lineRule="auto"/>
      <w:jc w:val="center"/>
      <w:outlineLvl w:val="1"/>
    </w:pPr>
    <w:rPr>
      <w:rFonts w:cs="Simplified Arabic"/>
      <w:b/>
      <w:bCs/>
      <w:sz w:val="44"/>
      <w:szCs w:val="4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9"/>
    <w:locked/>
    <w:rsid w:val="006279AF"/>
    <w:rPr>
      <w:rFonts w:ascii="Times New Roman" w:hAnsi="Times New Roman" w:cs="Times New Roman"/>
      <w:b/>
      <w:sz w:val="44"/>
      <w:u w:val="single"/>
    </w:rPr>
  </w:style>
  <w:style w:type="paragraph" w:customStyle="1" w:styleId="1">
    <w:name w:val="سرد الفقرات1"/>
    <w:basedOn w:val="a"/>
    <w:uiPriority w:val="99"/>
    <w:rsid w:val="006279AF"/>
    <w:pPr>
      <w:ind w:left="720"/>
    </w:pPr>
  </w:style>
  <w:style w:type="paragraph" w:styleId="a3">
    <w:name w:val="header"/>
    <w:basedOn w:val="a"/>
    <w:link w:val="Char"/>
    <w:uiPriority w:val="99"/>
    <w:semiHidden/>
    <w:rsid w:val="003D1FB6"/>
    <w:pPr>
      <w:tabs>
        <w:tab w:val="center" w:pos="4153"/>
        <w:tab w:val="right" w:pos="8306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Char">
    <w:name w:val="رأس صفحة Char"/>
    <w:basedOn w:val="a0"/>
    <w:link w:val="a3"/>
    <w:uiPriority w:val="99"/>
    <w:semiHidden/>
    <w:locked/>
    <w:rsid w:val="003D1FB6"/>
    <w:rPr>
      <w:rFonts w:cs="Times New Roman"/>
    </w:rPr>
  </w:style>
  <w:style w:type="paragraph" w:styleId="a4">
    <w:name w:val="footer"/>
    <w:basedOn w:val="a"/>
    <w:link w:val="Char0"/>
    <w:uiPriority w:val="99"/>
    <w:rsid w:val="003D1FB6"/>
    <w:pPr>
      <w:tabs>
        <w:tab w:val="center" w:pos="4153"/>
        <w:tab w:val="right" w:pos="8306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Char0">
    <w:name w:val="تذييل صفحة Char"/>
    <w:basedOn w:val="a0"/>
    <w:link w:val="a4"/>
    <w:uiPriority w:val="99"/>
    <w:locked/>
    <w:rsid w:val="003D1FB6"/>
    <w:rPr>
      <w:rFonts w:cs="Times New Roman"/>
    </w:rPr>
  </w:style>
  <w:style w:type="table" w:styleId="a5">
    <w:name w:val="Table Grid"/>
    <w:basedOn w:val="a1"/>
    <w:uiPriority w:val="59"/>
    <w:rsid w:val="00705BE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A16B27"/>
    <w:pPr>
      <w:bidi w:val="0"/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style31">
    <w:name w:val="style31"/>
    <w:basedOn w:val="a"/>
    <w:uiPriority w:val="99"/>
    <w:rsid w:val="00A16B27"/>
    <w:pPr>
      <w:bidi w:val="0"/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styleId="a7">
    <w:name w:val="Strong"/>
    <w:basedOn w:val="a0"/>
    <w:uiPriority w:val="99"/>
    <w:qFormat/>
    <w:locked/>
    <w:rsid w:val="002E1B18"/>
    <w:rPr>
      <w:rFonts w:cs="Times New Roman"/>
      <w:b/>
      <w:bCs/>
    </w:rPr>
  </w:style>
  <w:style w:type="paragraph" w:styleId="a8">
    <w:name w:val="List Paragraph"/>
    <w:basedOn w:val="a"/>
    <w:uiPriority w:val="34"/>
    <w:qFormat/>
    <w:rsid w:val="006242D3"/>
    <w:pPr>
      <w:ind w:left="720"/>
    </w:pPr>
  </w:style>
  <w:style w:type="character" w:customStyle="1" w:styleId="apple-converted-space">
    <w:name w:val="apple-converted-space"/>
    <w:basedOn w:val="a0"/>
    <w:uiPriority w:val="99"/>
    <w:rsid w:val="00B05D14"/>
    <w:rPr>
      <w:rFonts w:cs="Times New Roman"/>
    </w:rPr>
  </w:style>
  <w:style w:type="character" w:styleId="Hyperlink">
    <w:name w:val="Hyperlink"/>
    <w:basedOn w:val="a0"/>
    <w:uiPriority w:val="99"/>
    <w:semiHidden/>
    <w:rsid w:val="006C0FCF"/>
    <w:rPr>
      <w:rFonts w:cs="Times New Roman"/>
      <w:color w:val="0000FF"/>
      <w:u w:val="single"/>
    </w:rPr>
  </w:style>
  <w:style w:type="character" w:styleId="a9">
    <w:name w:val="Placeholder Text"/>
    <w:basedOn w:val="a0"/>
    <w:uiPriority w:val="99"/>
    <w:semiHidden/>
    <w:rsid w:val="00267185"/>
    <w:rPr>
      <w:rFonts w:cs="Times New Roman"/>
      <w:color w:val="808080"/>
    </w:rPr>
  </w:style>
  <w:style w:type="paragraph" w:styleId="aa">
    <w:name w:val="Balloon Text"/>
    <w:basedOn w:val="a"/>
    <w:link w:val="Char1"/>
    <w:uiPriority w:val="99"/>
    <w:semiHidden/>
    <w:rsid w:val="00267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a"/>
    <w:uiPriority w:val="99"/>
    <w:semiHidden/>
    <w:locked/>
    <w:rsid w:val="00267185"/>
    <w:rPr>
      <w:rFonts w:ascii="Tahoma" w:hAnsi="Tahoma" w:cs="Tahoma"/>
      <w:sz w:val="16"/>
      <w:szCs w:val="16"/>
    </w:rPr>
  </w:style>
  <w:style w:type="table" w:styleId="2-3">
    <w:name w:val="Medium Shading 2 Accent 3"/>
    <w:basedOn w:val="a1"/>
    <w:uiPriority w:val="64"/>
    <w:rsid w:val="00A17389"/>
    <w:rPr>
      <w:rFonts w:asciiTheme="minorHAnsi" w:eastAsiaTheme="minorEastAsia" w:hAnsiTheme="minorHAnsi" w:cstheme="minorBid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71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.wikipedia.org/wiki/%D8%A7%D9%84%D9%85%D8%A7%D8%A6%D8%B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1FD0B-ED76-4FE9-9106-84A155DF4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1452</Words>
  <Characters>8281</Characters>
  <Application>Microsoft Office Word</Application>
  <DocSecurity>0</DocSecurity>
  <Lines>69</Lines>
  <Paragraphs>19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9714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TOSHIBA</cp:lastModifiedBy>
  <cp:revision>4</cp:revision>
  <cp:lastPrinted>2017-09-12T08:31:00Z</cp:lastPrinted>
  <dcterms:created xsi:type="dcterms:W3CDTF">2017-09-14T13:49:00Z</dcterms:created>
  <dcterms:modified xsi:type="dcterms:W3CDTF">2018-06-24T18:50:00Z</dcterms:modified>
</cp:coreProperties>
</file>