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C47" w:rsidRDefault="00A97C47" w:rsidP="005F1330">
      <w:pPr>
        <w:rPr>
          <w:rtl/>
          <w:lang w:bidi="ar-KW"/>
        </w:rPr>
      </w:pPr>
    </w:p>
    <w:p w:rsidR="005F1330" w:rsidRDefault="005F1330" w:rsidP="005F1330">
      <w:pPr>
        <w:rPr>
          <w:b/>
          <w:bCs/>
          <w:rtl/>
        </w:rPr>
      </w:pPr>
      <w:r>
        <w:rPr>
          <w:b/>
          <w:bCs/>
          <w:rtl/>
        </w:rPr>
        <w:t xml:space="preserve">وزارة التربية </w:t>
      </w:r>
    </w:p>
    <w:p w:rsidR="005F1330" w:rsidRDefault="005F1330" w:rsidP="005B18BD">
      <w:pPr>
        <w:rPr>
          <w:b/>
          <w:bCs/>
          <w:rtl/>
        </w:rPr>
      </w:pPr>
      <w:r>
        <w:rPr>
          <w:b/>
          <w:bCs/>
          <w:rtl/>
        </w:rPr>
        <w:t xml:space="preserve">        التوجيه الفني العام </w:t>
      </w:r>
      <w:proofErr w:type="gramStart"/>
      <w:r>
        <w:rPr>
          <w:b/>
          <w:bCs/>
          <w:rtl/>
        </w:rPr>
        <w:t xml:space="preserve">للعلوم </w:t>
      </w:r>
      <w:r w:rsidR="007921CD">
        <w:rPr>
          <w:rFonts w:hint="cs"/>
          <w:b/>
          <w:bCs/>
          <w:rtl/>
        </w:rPr>
        <w:t xml:space="preserve"> العام</w:t>
      </w:r>
      <w:proofErr w:type="gramEnd"/>
      <w:r w:rsidR="007921CD">
        <w:rPr>
          <w:rFonts w:hint="cs"/>
          <w:b/>
          <w:bCs/>
          <w:rtl/>
        </w:rPr>
        <w:t xml:space="preserve"> الدراسي : 201</w:t>
      </w:r>
      <w:r w:rsidR="005B18BD">
        <w:rPr>
          <w:rFonts w:hint="cs"/>
          <w:b/>
          <w:bCs/>
          <w:rtl/>
        </w:rPr>
        <w:t>8</w:t>
      </w:r>
      <w:r w:rsidR="007921CD">
        <w:rPr>
          <w:rFonts w:hint="cs"/>
          <w:b/>
          <w:bCs/>
          <w:rtl/>
        </w:rPr>
        <w:t>/201</w:t>
      </w:r>
      <w:r w:rsidR="005B18BD">
        <w:rPr>
          <w:rFonts w:hint="cs"/>
          <w:b/>
          <w:bCs/>
          <w:rtl/>
        </w:rPr>
        <w:t>9</w:t>
      </w:r>
      <w:r w:rsidR="007921CD">
        <w:rPr>
          <w:rFonts w:hint="cs"/>
          <w:b/>
          <w:bCs/>
          <w:rtl/>
        </w:rPr>
        <w:t>م</w:t>
      </w:r>
    </w:p>
    <w:p w:rsidR="007921CD" w:rsidRDefault="005F1330" w:rsidP="00FB12D8">
      <w:pPr>
        <w:rPr>
          <w:rtl/>
        </w:rPr>
      </w:pPr>
      <w:r>
        <w:rPr>
          <w:b/>
          <w:bCs/>
          <w:rtl/>
        </w:rPr>
        <w:t>اللجنة الفنية المشتركة للمرحلة الابتدائية</w:t>
      </w:r>
      <w:r w:rsidR="00FB12D8">
        <w:rPr>
          <w:rFonts w:hint="cs"/>
          <w:b/>
          <w:bCs/>
          <w:rtl/>
          <w:lang w:bidi="ar-KW"/>
        </w:rPr>
        <w:t>الفترة الدراسية</w:t>
      </w:r>
      <w:r w:rsidR="007921CD" w:rsidRPr="007921CD">
        <w:rPr>
          <w:rFonts w:hint="cs"/>
          <w:b/>
          <w:bCs/>
          <w:rtl/>
        </w:rPr>
        <w:t xml:space="preserve"> الثاني</w:t>
      </w:r>
      <w:r w:rsidR="00FB12D8">
        <w:rPr>
          <w:rFonts w:hint="cs"/>
          <w:b/>
          <w:bCs/>
          <w:rtl/>
        </w:rPr>
        <w:t>ة</w:t>
      </w:r>
    </w:p>
    <w:p w:rsidR="005F1330" w:rsidRPr="00A97C47" w:rsidRDefault="007921CD" w:rsidP="00B77123">
      <w:pPr>
        <w:pStyle w:val="1"/>
        <w:rPr>
          <w:b/>
          <w:bCs/>
          <w:sz w:val="40"/>
          <w:szCs w:val="40"/>
          <w:rtl/>
        </w:rPr>
      </w:pPr>
      <w:r w:rsidRPr="007921CD">
        <w:rPr>
          <w:rFonts w:cs="PT Bold Heading"/>
          <w:szCs w:val="32"/>
          <w:u w:val="single"/>
          <w:rtl/>
        </w:rPr>
        <w:t>تقويم</w:t>
      </w:r>
      <w:r w:rsidRPr="005156BC">
        <w:rPr>
          <w:rFonts w:cs="PT Bold Heading"/>
          <w:color w:val="0000FF"/>
          <w:sz w:val="36"/>
          <w:szCs w:val="36"/>
          <w:u w:val="single"/>
          <w:rtl/>
        </w:rPr>
        <w:t>المهارات العملية</w:t>
      </w:r>
    </w:p>
    <w:p w:rsidR="005F1330" w:rsidRDefault="005F1330" w:rsidP="003818D3">
      <w:pPr>
        <w:rPr>
          <w:b/>
          <w:bCs/>
          <w:szCs w:val="32"/>
          <w:rtl/>
        </w:rPr>
      </w:pPr>
      <w:proofErr w:type="gramStart"/>
      <w:r w:rsidRPr="007921CD">
        <w:rPr>
          <w:rFonts w:ascii="Arial" w:hAnsi="Arial" w:cs="PT Bold Heading"/>
          <w:color w:val="FF0000"/>
          <w:sz w:val="36"/>
          <w:szCs w:val="36"/>
          <w:u w:val="single"/>
          <w:rtl/>
        </w:rPr>
        <w:t xml:space="preserve">أولاّ </w:t>
      </w:r>
      <w:r w:rsidRPr="00A97C47">
        <w:rPr>
          <w:b/>
          <w:bCs/>
          <w:szCs w:val="32"/>
          <w:rtl/>
        </w:rPr>
        <w:t>:</w:t>
      </w:r>
      <w:r w:rsidR="005C5476">
        <w:rPr>
          <w:b/>
          <w:bCs/>
          <w:szCs w:val="32"/>
          <w:u w:val="single"/>
          <w:rtl/>
        </w:rPr>
        <w:t>إعداد</w:t>
      </w:r>
      <w:proofErr w:type="gramEnd"/>
      <w:r w:rsidR="005C5476">
        <w:rPr>
          <w:b/>
          <w:bCs/>
          <w:szCs w:val="32"/>
          <w:u w:val="single"/>
          <w:rtl/>
        </w:rPr>
        <w:t xml:space="preserve"> (</w:t>
      </w:r>
      <w:r w:rsidR="005C5476">
        <w:rPr>
          <w:rFonts w:hint="cs"/>
          <w:b/>
          <w:bCs/>
          <w:szCs w:val="32"/>
          <w:u w:val="single"/>
          <w:rtl/>
        </w:rPr>
        <w:t xml:space="preserve">  3 </w:t>
      </w:r>
      <w:bookmarkStart w:id="0" w:name="_GoBack"/>
      <w:bookmarkEnd w:id="0"/>
      <w:r w:rsidR="00D10B32" w:rsidRPr="00A97C47">
        <w:rPr>
          <w:b/>
          <w:bCs/>
          <w:szCs w:val="32"/>
          <w:u w:val="single"/>
          <w:rtl/>
        </w:rPr>
        <w:t xml:space="preserve">) نماذج من </w:t>
      </w:r>
      <w:r w:rsidR="003818D3">
        <w:rPr>
          <w:rFonts w:hint="cs"/>
          <w:b/>
          <w:bCs/>
          <w:szCs w:val="32"/>
          <w:u w:val="single"/>
          <w:rtl/>
        </w:rPr>
        <w:t>الامتحانات</w:t>
      </w:r>
      <w:r w:rsidR="007921CD">
        <w:rPr>
          <w:rFonts w:hint="cs"/>
          <w:b/>
          <w:bCs/>
          <w:szCs w:val="32"/>
          <w:u w:val="single"/>
          <w:rtl/>
        </w:rPr>
        <w:t xml:space="preserve"> العملية</w:t>
      </w:r>
      <w:r w:rsidR="009F3269" w:rsidRPr="00A97C47">
        <w:rPr>
          <w:b/>
          <w:bCs/>
          <w:szCs w:val="32"/>
          <w:u w:val="single"/>
          <w:rtl/>
        </w:rPr>
        <w:t xml:space="preserve"> بعدد </w:t>
      </w:r>
      <w:r w:rsidR="003818D3">
        <w:rPr>
          <w:rFonts w:hint="cs"/>
          <w:b/>
          <w:bCs/>
          <w:szCs w:val="32"/>
          <w:u w:val="single"/>
          <w:rtl/>
        </w:rPr>
        <w:t>الأنشطة</w:t>
      </w:r>
      <w:r w:rsidR="009F3269" w:rsidRPr="00A97C47">
        <w:rPr>
          <w:b/>
          <w:bCs/>
          <w:szCs w:val="32"/>
          <w:u w:val="single"/>
          <w:rtl/>
        </w:rPr>
        <w:t xml:space="preserve"> المقررة</w:t>
      </w:r>
      <w:r w:rsidR="00A97C47" w:rsidRPr="00A97C47">
        <w:rPr>
          <w:b/>
          <w:bCs/>
          <w:szCs w:val="32"/>
          <w:u w:val="single"/>
          <w:rtl/>
        </w:rPr>
        <w:t>بحيث يحتوي النموذج على ما يلي</w:t>
      </w:r>
      <w:r w:rsidR="00A97C47" w:rsidRPr="00A97C47">
        <w:rPr>
          <w:rFonts w:hint="cs"/>
          <w:b/>
          <w:bCs/>
          <w:szCs w:val="32"/>
          <w:u w:val="single"/>
          <w:rtl/>
        </w:rPr>
        <w:t>:-</w:t>
      </w:r>
    </w:p>
    <w:p w:rsidR="007921CD" w:rsidRPr="00A97C47" w:rsidRDefault="007921CD" w:rsidP="007921CD">
      <w:pPr>
        <w:rPr>
          <w:b/>
          <w:bCs/>
          <w:szCs w:val="32"/>
          <w:rtl/>
        </w:rPr>
      </w:pPr>
    </w:p>
    <w:p w:rsidR="005F1330" w:rsidRDefault="005F1330" w:rsidP="007921CD">
      <w:pPr>
        <w:rPr>
          <w:u w:val="single"/>
          <w:rtl/>
        </w:rPr>
      </w:pPr>
      <w:r w:rsidRPr="007921CD">
        <w:rPr>
          <w:rFonts w:ascii="Arial" w:hAnsi="Arial" w:cs="PT Bold Heading"/>
          <w:sz w:val="32"/>
          <w:szCs w:val="32"/>
          <w:u w:val="single"/>
          <w:rtl/>
        </w:rPr>
        <w:t xml:space="preserve">السؤال </w:t>
      </w:r>
      <w:proofErr w:type="gramStart"/>
      <w:r w:rsidRPr="007921CD">
        <w:rPr>
          <w:rFonts w:ascii="Arial" w:hAnsi="Arial" w:cs="PT Bold Heading"/>
          <w:sz w:val="32"/>
          <w:szCs w:val="32"/>
          <w:u w:val="single"/>
          <w:rtl/>
        </w:rPr>
        <w:t>الأول</w:t>
      </w:r>
      <w:r w:rsidR="00D10B32" w:rsidRPr="00D10B32">
        <w:rPr>
          <w:rFonts w:hint="cs"/>
          <w:b/>
          <w:bCs/>
          <w:sz w:val="32"/>
          <w:szCs w:val="32"/>
          <w:rtl/>
        </w:rPr>
        <w:t>(</w:t>
      </w:r>
      <w:proofErr w:type="gramEnd"/>
      <w:r w:rsidR="00D10B32" w:rsidRPr="00D10B32">
        <w:rPr>
          <w:rFonts w:hint="cs"/>
          <w:b/>
          <w:bCs/>
          <w:sz w:val="32"/>
          <w:szCs w:val="32"/>
          <w:rtl/>
        </w:rPr>
        <w:t xml:space="preserve">من جزئين و كل جزء عليه </w:t>
      </w:r>
      <w:r w:rsidR="00D10B32" w:rsidRPr="00D10B32">
        <w:rPr>
          <w:rFonts w:hint="cs"/>
          <w:b/>
          <w:bCs/>
          <w:sz w:val="32"/>
          <w:szCs w:val="32"/>
          <w:u w:val="single"/>
          <w:rtl/>
        </w:rPr>
        <w:t>درج</w:t>
      </w:r>
      <w:r w:rsidR="007921CD">
        <w:rPr>
          <w:rFonts w:hint="cs"/>
          <w:b/>
          <w:bCs/>
          <w:sz w:val="32"/>
          <w:szCs w:val="32"/>
          <w:u w:val="single"/>
          <w:rtl/>
        </w:rPr>
        <w:t>ة</w:t>
      </w:r>
      <w:r w:rsidR="00D10B32" w:rsidRPr="00D10B32">
        <w:rPr>
          <w:rFonts w:hint="cs"/>
          <w:b/>
          <w:bCs/>
          <w:sz w:val="32"/>
          <w:szCs w:val="32"/>
          <w:rtl/>
        </w:rPr>
        <w:t>)</w:t>
      </w:r>
      <w:r w:rsidR="005F0348">
        <w:rPr>
          <w:rFonts w:hint="cs"/>
          <w:b/>
          <w:bCs/>
          <w:sz w:val="32"/>
          <w:szCs w:val="32"/>
          <w:rtl/>
        </w:rPr>
        <w:t>:</w:t>
      </w:r>
    </w:p>
    <w:p w:rsidR="00FB2C60" w:rsidRPr="005F0348" w:rsidRDefault="00D43577" w:rsidP="00FB2C60">
      <w:pPr>
        <w:rPr>
          <w:b/>
          <w:bCs/>
          <w:sz w:val="32"/>
          <w:szCs w:val="32"/>
          <w:rtl/>
        </w:rPr>
      </w:pPr>
      <w:r w:rsidRPr="00C22712">
        <w:rPr>
          <w:rFonts w:hint="cs"/>
          <w:b/>
          <w:bCs/>
          <w:sz w:val="32"/>
          <w:szCs w:val="32"/>
          <w:rtl/>
        </w:rPr>
        <w:t xml:space="preserve">الجزء </w:t>
      </w:r>
      <w:proofErr w:type="gramStart"/>
      <w:r w:rsidRPr="00C22712">
        <w:rPr>
          <w:rFonts w:hint="cs"/>
          <w:b/>
          <w:bCs/>
          <w:sz w:val="32"/>
          <w:szCs w:val="32"/>
          <w:rtl/>
        </w:rPr>
        <w:t>الأول  :</w:t>
      </w:r>
      <w:proofErr w:type="gramEnd"/>
    </w:p>
    <w:p w:rsidR="009657A2" w:rsidRPr="005F0348" w:rsidRDefault="00D43577" w:rsidP="00D53FB1">
      <w:pPr>
        <w:rPr>
          <w:b/>
          <w:bCs/>
          <w:sz w:val="32"/>
          <w:szCs w:val="32"/>
          <w:rtl/>
        </w:rPr>
      </w:pPr>
      <w:r w:rsidRPr="005F0348">
        <w:rPr>
          <w:rFonts w:hint="cs"/>
          <w:b/>
          <w:bCs/>
          <w:sz w:val="32"/>
          <w:szCs w:val="32"/>
          <w:rtl/>
        </w:rPr>
        <w:t xml:space="preserve"> </w:t>
      </w:r>
      <w:proofErr w:type="gramStart"/>
      <w:r w:rsidRPr="005F0348">
        <w:rPr>
          <w:rFonts w:hint="cs"/>
          <w:b/>
          <w:bCs/>
          <w:sz w:val="32"/>
          <w:szCs w:val="32"/>
          <w:rtl/>
        </w:rPr>
        <w:t>( أ</w:t>
      </w:r>
      <w:proofErr w:type="gramEnd"/>
      <w:r w:rsidRPr="005F0348">
        <w:rPr>
          <w:rFonts w:hint="cs"/>
          <w:b/>
          <w:bCs/>
          <w:sz w:val="32"/>
          <w:szCs w:val="32"/>
          <w:rtl/>
        </w:rPr>
        <w:t xml:space="preserve">  ) التعرف </w:t>
      </w:r>
      <w:r w:rsidR="00A97C47" w:rsidRPr="005F0348">
        <w:rPr>
          <w:rFonts w:hint="cs"/>
          <w:b/>
          <w:bCs/>
          <w:sz w:val="32"/>
          <w:szCs w:val="32"/>
          <w:rtl/>
        </w:rPr>
        <w:t>على</w:t>
      </w:r>
      <w:r w:rsidR="008159C7" w:rsidRPr="005F0348">
        <w:rPr>
          <w:rFonts w:hint="cs"/>
          <w:b/>
          <w:bCs/>
          <w:sz w:val="32"/>
          <w:szCs w:val="32"/>
          <w:rtl/>
        </w:rPr>
        <w:t xml:space="preserve"> الأدوات و الأجهزة ( </w:t>
      </w:r>
      <w:r w:rsidR="00D53FB1">
        <w:rPr>
          <w:rFonts w:hint="cs"/>
          <w:b/>
          <w:bCs/>
          <w:sz w:val="32"/>
          <w:szCs w:val="32"/>
          <w:rtl/>
        </w:rPr>
        <w:t>4</w:t>
      </w:r>
      <w:r w:rsidR="008159C7" w:rsidRPr="005F0348">
        <w:rPr>
          <w:rFonts w:hint="cs"/>
          <w:b/>
          <w:bCs/>
          <w:sz w:val="32"/>
          <w:szCs w:val="32"/>
          <w:rtl/>
        </w:rPr>
        <w:t xml:space="preserve"> × </w:t>
      </w:r>
      <w:r w:rsidR="00A97C47" w:rsidRPr="005F0348">
        <w:rPr>
          <w:rFonts w:hint="cs"/>
          <w:b/>
          <w:bCs/>
          <w:sz w:val="32"/>
          <w:szCs w:val="32"/>
          <w:rtl/>
        </w:rPr>
        <w:t>نصف درجة</w:t>
      </w:r>
      <w:r w:rsidR="008159C7" w:rsidRPr="005F0348">
        <w:rPr>
          <w:rFonts w:hint="cs"/>
          <w:b/>
          <w:bCs/>
          <w:sz w:val="32"/>
          <w:szCs w:val="32"/>
          <w:rtl/>
        </w:rPr>
        <w:t xml:space="preserve"> ) </w:t>
      </w:r>
      <w:r w:rsidR="00D53FB1">
        <w:rPr>
          <w:rFonts w:hint="cs"/>
          <w:b/>
          <w:bCs/>
          <w:sz w:val="32"/>
          <w:szCs w:val="32"/>
          <w:rtl/>
        </w:rPr>
        <w:t>2</w:t>
      </w:r>
      <w:r w:rsidR="008159C7" w:rsidRPr="005F0348">
        <w:rPr>
          <w:rFonts w:hint="cs"/>
          <w:b/>
          <w:bCs/>
          <w:sz w:val="32"/>
          <w:szCs w:val="32"/>
          <w:rtl/>
        </w:rPr>
        <w:t>درج</w:t>
      </w:r>
      <w:r w:rsidR="007921CD">
        <w:rPr>
          <w:rFonts w:hint="cs"/>
          <w:b/>
          <w:bCs/>
          <w:sz w:val="32"/>
          <w:szCs w:val="32"/>
          <w:rtl/>
        </w:rPr>
        <w:t>ة</w:t>
      </w:r>
    </w:p>
    <w:p w:rsidR="005F1330" w:rsidRDefault="005F1330" w:rsidP="005F1330">
      <w:pPr>
        <w:rPr>
          <w:b/>
          <w:bCs/>
          <w:szCs w:val="36"/>
          <w:u w:val="single"/>
          <w:rtl/>
        </w:rPr>
      </w:pPr>
      <w:r w:rsidRPr="007921CD">
        <w:rPr>
          <w:rFonts w:ascii="Arial" w:hAnsi="Arial" w:cs="PT Bold Heading"/>
          <w:sz w:val="32"/>
          <w:szCs w:val="32"/>
          <w:u w:val="single"/>
          <w:rtl/>
        </w:rPr>
        <w:t xml:space="preserve">السؤال </w:t>
      </w:r>
      <w:proofErr w:type="gramStart"/>
      <w:r w:rsidRPr="007921CD">
        <w:rPr>
          <w:rFonts w:ascii="Arial" w:hAnsi="Arial" w:cs="PT Bold Heading"/>
          <w:sz w:val="32"/>
          <w:szCs w:val="32"/>
          <w:u w:val="single"/>
          <w:rtl/>
        </w:rPr>
        <w:t>الثاني</w:t>
      </w:r>
      <w:r>
        <w:rPr>
          <w:b/>
          <w:bCs/>
          <w:szCs w:val="36"/>
          <w:u w:val="single"/>
          <w:rtl/>
        </w:rPr>
        <w:t xml:space="preserve"> :</w:t>
      </w:r>
      <w:proofErr w:type="gramEnd"/>
      <w:r>
        <w:rPr>
          <w:b/>
          <w:bCs/>
          <w:szCs w:val="36"/>
          <w:u w:val="single"/>
          <w:rtl/>
        </w:rPr>
        <w:t xml:space="preserve"> </w:t>
      </w:r>
    </w:p>
    <w:p w:rsidR="005F1330" w:rsidRPr="00C22712" w:rsidRDefault="00D10B32" w:rsidP="003818D3">
      <w:pPr>
        <w:rPr>
          <w:b/>
          <w:bCs/>
          <w:sz w:val="32"/>
          <w:szCs w:val="32"/>
          <w:rtl/>
        </w:rPr>
      </w:pPr>
      <w:r>
        <w:rPr>
          <w:b/>
          <w:bCs/>
          <w:sz w:val="32"/>
          <w:szCs w:val="32"/>
          <w:rtl/>
        </w:rPr>
        <w:t xml:space="preserve">يتضمن </w:t>
      </w:r>
      <w:r w:rsidR="00A97C47">
        <w:rPr>
          <w:rFonts w:hint="cs"/>
          <w:b/>
          <w:bCs/>
          <w:sz w:val="32"/>
          <w:szCs w:val="32"/>
          <w:rtl/>
        </w:rPr>
        <w:t>إحدى</w:t>
      </w:r>
      <w:r w:rsidR="003818D3">
        <w:rPr>
          <w:rFonts w:hint="cs"/>
          <w:b/>
          <w:bCs/>
          <w:sz w:val="32"/>
          <w:szCs w:val="32"/>
          <w:rtl/>
        </w:rPr>
        <w:t>الأنشطة</w:t>
      </w:r>
      <w:r w:rsidR="009657A2" w:rsidRPr="00C22712">
        <w:rPr>
          <w:b/>
          <w:bCs/>
          <w:sz w:val="32"/>
          <w:szCs w:val="32"/>
          <w:rtl/>
        </w:rPr>
        <w:t xml:space="preserve"> </w:t>
      </w:r>
      <w:proofErr w:type="gramStart"/>
      <w:r w:rsidR="009657A2" w:rsidRPr="00C22712">
        <w:rPr>
          <w:b/>
          <w:bCs/>
          <w:sz w:val="32"/>
          <w:szCs w:val="32"/>
          <w:rtl/>
        </w:rPr>
        <w:t xml:space="preserve">المقررة </w:t>
      </w:r>
      <w:r w:rsidR="009657A2" w:rsidRPr="00C22712">
        <w:rPr>
          <w:rFonts w:hint="cs"/>
          <w:b/>
          <w:bCs/>
          <w:sz w:val="32"/>
          <w:szCs w:val="32"/>
          <w:rtl/>
        </w:rPr>
        <w:t>:</w:t>
      </w:r>
      <w:proofErr w:type="gramEnd"/>
      <w:r w:rsidR="009657A2" w:rsidRPr="00C22712">
        <w:rPr>
          <w:rFonts w:hint="cs"/>
          <w:b/>
          <w:bCs/>
          <w:sz w:val="32"/>
          <w:szCs w:val="32"/>
          <w:rtl/>
        </w:rPr>
        <w:t xml:space="preserve"> </w:t>
      </w:r>
    </w:p>
    <w:p w:rsidR="00D53FB1" w:rsidRPr="00D53FB1" w:rsidRDefault="00130FEA" w:rsidP="00D53FB1">
      <w:pPr>
        <w:pStyle w:val="a4"/>
        <w:numPr>
          <w:ilvl w:val="0"/>
          <w:numId w:val="1"/>
        </w:numPr>
        <w:rPr>
          <w:b/>
          <w:bCs/>
          <w:sz w:val="32"/>
          <w:szCs w:val="32"/>
        </w:rPr>
      </w:pPr>
      <w:r w:rsidRPr="00D53FB1">
        <w:rPr>
          <w:rFonts w:hint="cs"/>
          <w:b/>
          <w:bCs/>
          <w:sz w:val="32"/>
          <w:szCs w:val="32"/>
          <w:rtl/>
        </w:rPr>
        <w:t xml:space="preserve">وصف المادة </w:t>
      </w:r>
      <w:proofErr w:type="gramStart"/>
      <w:r w:rsidRPr="00D53FB1">
        <w:rPr>
          <w:rFonts w:hint="cs"/>
          <w:b/>
          <w:bCs/>
          <w:sz w:val="32"/>
          <w:szCs w:val="32"/>
          <w:rtl/>
        </w:rPr>
        <w:t>و قياسها</w:t>
      </w:r>
      <w:proofErr w:type="gramEnd"/>
    </w:p>
    <w:p w:rsidR="00130FEA" w:rsidRPr="00D53FB1" w:rsidRDefault="00D53FB1" w:rsidP="00D53FB1">
      <w:pPr>
        <w:pStyle w:val="a4"/>
        <w:numPr>
          <w:ilvl w:val="0"/>
          <w:numId w:val="1"/>
        </w:numPr>
        <w:rPr>
          <w:b/>
          <w:bCs/>
          <w:sz w:val="32"/>
          <w:szCs w:val="32"/>
          <w:rtl/>
        </w:rPr>
      </w:pPr>
      <w:r w:rsidRPr="00D53FB1">
        <w:rPr>
          <w:rFonts w:hint="cs"/>
          <w:b/>
          <w:bCs/>
          <w:sz w:val="32"/>
          <w:szCs w:val="32"/>
          <w:rtl/>
        </w:rPr>
        <w:t>ملاحظة الضوء عبر مواد مختلفة</w:t>
      </w:r>
    </w:p>
    <w:p w:rsidR="007921CD" w:rsidRDefault="005F1330" w:rsidP="00A25061">
      <w:pPr>
        <w:rPr>
          <w:szCs w:val="36"/>
          <w:rtl/>
        </w:rPr>
      </w:pPr>
      <w:proofErr w:type="gramStart"/>
      <w:r w:rsidRPr="007921CD">
        <w:rPr>
          <w:rFonts w:ascii="Arial" w:hAnsi="Arial" w:cs="PT Bold Heading"/>
          <w:color w:val="FF0000"/>
          <w:sz w:val="36"/>
          <w:szCs w:val="36"/>
          <w:u w:val="single"/>
          <w:rtl/>
        </w:rPr>
        <w:t xml:space="preserve">ثانياً </w:t>
      </w:r>
      <w:r w:rsidRPr="009657A2">
        <w:rPr>
          <w:b/>
          <w:bCs/>
          <w:sz w:val="48"/>
          <w:szCs w:val="48"/>
          <w:u w:val="single"/>
          <w:rtl/>
        </w:rPr>
        <w:t>:</w:t>
      </w:r>
      <w:proofErr w:type="gramEnd"/>
      <w:r w:rsidRPr="009657A2">
        <w:rPr>
          <w:b/>
          <w:bCs/>
          <w:sz w:val="48"/>
          <w:szCs w:val="48"/>
          <w:u w:val="single"/>
          <w:rtl/>
        </w:rPr>
        <w:t xml:space="preserve"> </w:t>
      </w:r>
      <w:r w:rsidRPr="007921CD">
        <w:rPr>
          <w:rFonts w:ascii="Arial" w:hAnsi="Arial" w:cs="PT Bold Heading"/>
          <w:sz w:val="32"/>
          <w:szCs w:val="32"/>
          <w:u w:val="single"/>
          <w:rtl/>
        </w:rPr>
        <w:t>توزيع الدرجات :</w:t>
      </w:r>
    </w:p>
    <w:tbl>
      <w:tblPr>
        <w:tblStyle w:val="1-3"/>
        <w:bidiVisual/>
        <w:tblW w:w="0" w:type="auto"/>
        <w:tblLayout w:type="fixed"/>
        <w:tblLook w:val="0000" w:firstRow="0" w:lastRow="0" w:firstColumn="0" w:lastColumn="0" w:noHBand="0" w:noVBand="0"/>
      </w:tblPr>
      <w:tblGrid>
        <w:gridCol w:w="5103"/>
        <w:gridCol w:w="1985"/>
        <w:gridCol w:w="1417"/>
        <w:gridCol w:w="1843"/>
      </w:tblGrid>
      <w:tr w:rsidR="005F1330" w:rsidRPr="00C22712" w:rsidTr="00B771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03" w:type="dxa"/>
          </w:tcPr>
          <w:p w:rsidR="005F1330" w:rsidRPr="00C22712" w:rsidRDefault="005F1330" w:rsidP="005F1330">
            <w:pPr>
              <w:rPr>
                <w:b/>
                <w:bCs/>
                <w:sz w:val="32"/>
                <w:szCs w:val="32"/>
                <w:rtl/>
              </w:rPr>
            </w:pPr>
            <w:r w:rsidRPr="00C22712">
              <w:rPr>
                <w:b/>
                <w:bCs/>
                <w:sz w:val="32"/>
                <w:szCs w:val="32"/>
                <w:rtl/>
              </w:rPr>
              <w:t xml:space="preserve">      الموضوعـــات </w:t>
            </w:r>
          </w:p>
        </w:tc>
        <w:tc>
          <w:tcPr>
            <w:tcW w:w="1985" w:type="dxa"/>
          </w:tcPr>
          <w:p w:rsidR="005F1330" w:rsidRPr="00C22712" w:rsidRDefault="005F1330" w:rsidP="005F1330">
            <w:pPr>
              <w:pStyle w:val="2"/>
              <w:outlineLvl w:val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32"/>
                <w:szCs w:val="32"/>
                <w:rtl/>
              </w:rPr>
            </w:pPr>
            <w:r w:rsidRPr="00C22712">
              <w:rPr>
                <w:b/>
                <w:bCs/>
                <w:sz w:val="32"/>
                <w:szCs w:val="32"/>
                <w:rtl/>
              </w:rPr>
              <w:t xml:space="preserve"> الدرجة المقررة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7" w:type="dxa"/>
          </w:tcPr>
          <w:p w:rsidR="005F1330" w:rsidRPr="00C22712" w:rsidRDefault="005F1330" w:rsidP="005F1330">
            <w:pPr>
              <w:rPr>
                <w:b/>
                <w:bCs/>
                <w:sz w:val="32"/>
                <w:szCs w:val="32"/>
                <w:rtl/>
              </w:rPr>
            </w:pPr>
            <w:r w:rsidRPr="00C22712">
              <w:rPr>
                <w:b/>
                <w:bCs/>
                <w:sz w:val="32"/>
                <w:szCs w:val="32"/>
                <w:rtl/>
              </w:rPr>
              <w:t xml:space="preserve">  الدرجـة </w:t>
            </w:r>
          </w:p>
        </w:tc>
        <w:tc>
          <w:tcPr>
            <w:tcW w:w="1843" w:type="dxa"/>
          </w:tcPr>
          <w:p w:rsidR="005F1330" w:rsidRPr="00C22712" w:rsidRDefault="005F1330" w:rsidP="005F13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32"/>
                <w:szCs w:val="32"/>
                <w:rtl/>
              </w:rPr>
            </w:pPr>
            <w:r w:rsidRPr="00C22712">
              <w:rPr>
                <w:b/>
                <w:bCs/>
                <w:sz w:val="32"/>
                <w:szCs w:val="32"/>
                <w:rtl/>
              </w:rPr>
              <w:t xml:space="preserve">       الملاحظات </w:t>
            </w:r>
          </w:p>
        </w:tc>
      </w:tr>
      <w:tr w:rsidR="005F1330" w:rsidRPr="00C22712" w:rsidTr="00B77123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03" w:type="dxa"/>
          </w:tcPr>
          <w:p w:rsidR="005F1330" w:rsidRPr="00B77123" w:rsidRDefault="000D7C39" w:rsidP="00B77123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B77123">
              <w:rPr>
                <w:rFonts w:hint="cs"/>
                <w:b/>
                <w:bCs/>
                <w:sz w:val="36"/>
                <w:szCs w:val="36"/>
                <w:rtl/>
              </w:rPr>
              <w:t xml:space="preserve">التعرف على </w:t>
            </w:r>
            <w:r w:rsidR="008159C7" w:rsidRPr="00B77123">
              <w:rPr>
                <w:rFonts w:hint="cs"/>
                <w:b/>
                <w:bCs/>
                <w:sz w:val="36"/>
                <w:szCs w:val="36"/>
                <w:rtl/>
              </w:rPr>
              <w:t>الأدوات و الأجهزة</w:t>
            </w:r>
          </w:p>
        </w:tc>
        <w:tc>
          <w:tcPr>
            <w:tcW w:w="1985" w:type="dxa"/>
          </w:tcPr>
          <w:p w:rsidR="005F1330" w:rsidRPr="00B77123" w:rsidRDefault="00D53FB1" w:rsidP="00B77123">
            <w:pPr>
              <w:pStyle w:val="3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</w:rPr>
              <w:t>2</w:t>
            </w:r>
            <w:r w:rsidR="00EA332E" w:rsidRPr="00B77123">
              <w:rPr>
                <w:rFonts w:hint="cs"/>
                <w:b/>
                <w:bCs/>
                <w:sz w:val="36"/>
                <w:szCs w:val="36"/>
                <w:rtl/>
              </w:rPr>
              <w:t>درجة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7" w:type="dxa"/>
          </w:tcPr>
          <w:p w:rsidR="005F1330" w:rsidRPr="00C22712" w:rsidRDefault="005F1330" w:rsidP="005F1330">
            <w:pPr>
              <w:rPr>
                <w:sz w:val="32"/>
                <w:szCs w:val="32"/>
                <w:rtl/>
              </w:rPr>
            </w:pPr>
          </w:p>
        </w:tc>
        <w:tc>
          <w:tcPr>
            <w:tcW w:w="1843" w:type="dxa"/>
          </w:tcPr>
          <w:p w:rsidR="005F1330" w:rsidRPr="00C22712" w:rsidRDefault="005F1330" w:rsidP="005F13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</w:tr>
      <w:tr w:rsidR="005F1330" w:rsidRPr="00C22712" w:rsidTr="00B771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03" w:type="dxa"/>
          </w:tcPr>
          <w:p w:rsidR="005F1330" w:rsidRPr="00B77123" w:rsidRDefault="009657A2" w:rsidP="0068097E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B77123">
              <w:rPr>
                <w:rFonts w:hint="cs"/>
                <w:b/>
                <w:bCs/>
                <w:sz w:val="36"/>
                <w:szCs w:val="36"/>
                <w:rtl/>
              </w:rPr>
              <w:t xml:space="preserve">تسجيل نتائج </w:t>
            </w:r>
            <w:r w:rsidR="0068097E">
              <w:rPr>
                <w:rFonts w:hint="cs"/>
                <w:b/>
                <w:bCs/>
                <w:sz w:val="36"/>
                <w:szCs w:val="36"/>
                <w:rtl/>
              </w:rPr>
              <w:t>النشاط</w:t>
            </w:r>
          </w:p>
        </w:tc>
        <w:tc>
          <w:tcPr>
            <w:tcW w:w="1985" w:type="dxa"/>
          </w:tcPr>
          <w:p w:rsidR="005F1330" w:rsidRPr="00B77123" w:rsidRDefault="00EA332E" w:rsidP="00B771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36"/>
                <w:szCs w:val="36"/>
                <w:rtl/>
              </w:rPr>
            </w:pPr>
            <w:r w:rsidRPr="00B77123">
              <w:rPr>
                <w:rFonts w:hint="cs"/>
                <w:b/>
                <w:bCs/>
                <w:sz w:val="36"/>
                <w:szCs w:val="36"/>
                <w:rtl/>
              </w:rPr>
              <w:t>درجتان ونصف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7" w:type="dxa"/>
          </w:tcPr>
          <w:p w:rsidR="005F1330" w:rsidRPr="00C22712" w:rsidRDefault="005F1330" w:rsidP="005F1330">
            <w:pPr>
              <w:rPr>
                <w:sz w:val="32"/>
                <w:szCs w:val="32"/>
                <w:rtl/>
              </w:rPr>
            </w:pPr>
          </w:p>
        </w:tc>
        <w:tc>
          <w:tcPr>
            <w:tcW w:w="1843" w:type="dxa"/>
          </w:tcPr>
          <w:p w:rsidR="005F1330" w:rsidRPr="00C22712" w:rsidRDefault="005F1330" w:rsidP="005F13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</w:tr>
      <w:tr w:rsidR="005F1330" w:rsidRPr="00C22712" w:rsidTr="00B77123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03" w:type="dxa"/>
          </w:tcPr>
          <w:p w:rsidR="005F1330" w:rsidRPr="00B77123" w:rsidRDefault="005F1330" w:rsidP="00B77123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B77123">
              <w:rPr>
                <w:b/>
                <w:bCs/>
                <w:sz w:val="36"/>
                <w:szCs w:val="36"/>
                <w:rtl/>
              </w:rPr>
              <w:t xml:space="preserve">السلوك المخبري ( البالطو </w:t>
            </w:r>
            <w:r w:rsidRPr="00B77123">
              <w:rPr>
                <w:b/>
                <w:bCs/>
                <w:sz w:val="36"/>
                <w:szCs w:val="36"/>
              </w:rPr>
              <w:t>–</w:t>
            </w:r>
            <w:r w:rsidRPr="00B77123">
              <w:rPr>
                <w:b/>
                <w:bCs/>
                <w:sz w:val="36"/>
                <w:szCs w:val="36"/>
                <w:rtl/>
              </w:rPr>
              <w:t xml:space="preserve"> نظافة  المكان </w:t>
            </w:r>
            <w:r w:rsidRPr="00B77123">
              <w:rPr>
                <w:b/>
                <w:bCs/>
                <w:sz w:val="36"/>
                <w:szCs w:val="36"/>
              </w:rPr>
              <w:t>–</w:t>
            </w:r>
            <w:r w:rsidRPr="00B77123">
              <w:rPr>
                <w:b/>
                <w:bCs/>
                <w:sz w:val="36"/>
                <w:szCs w:val="36"/>
                <w:rtl/>
              </w:rPr>
              <w:t xml:space="preserve"> المحافظة على النظام </w:t>
            </w:r>
            <w:r w:rsidR="00D10B32" w:rsidRPr="00B77123">
              <w:rPr>
                <w:b/>
                <w:bCs/>
                <w:sz w:val="36"/>
                <w:szCs w:val="36"/>
                <w:rtl/>
              </w:rPr>
              <w:t>–</w:t>
            </w:r>
            <w:r w:rsidR="00D10B32" w:rsidRPr="00B77123">
              <w:rPr>
                <w:rFonts w:hint="cs"/>
                <w:b/>
                <w:bCs/>
                <w:sz w:val="36"/>
                <w:szCs w:val="36"/>
                <w:rtl/>
              </w:rPr>
              <w:t xml:space="preserve"> تداول المواد</w:t>
            </w:r>
            <w:r w:rsidRPr="00B77123">
              <w:rPr>
                <w:b/>
                <w:bCs/>
                <w:sz w:val="36"/>
                <w:szCs w:val="36"/>
                <w:rtl/>
              </w:rPr>
              <w:t xml:space="preserve"> )</w:t>
            </w:r>
          </w:p>
        </w:tc>
        <w:tc>
          <w:tcPr>
            <w:tcW w:w="1985" w:type="dxa"/>
          </w:tcPr>
          <w:p w:rsidR="005F1330" w:rsidRPr="00B77123" w:rsidRDefault="00EA332E" w:rsidP="00B771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36"/>
                <w:szCs w:val="36"/>
                <w:rtl/>
              </w:rPr>
            </w:pPr>
            <w:r w:rsidRPr="00B77123">
              <w:rPr>
                <w:rFonts w:hint="cs"/>
                <w:b/>
                <w:bCs/>
                <w:sz w:val="36"/>
                <w:szCs w:val="36"/>
                <w:rtl/>
              </w:rPr>
              <w:t>نصف</w:t>
            </w:r>
            <w:r w:rsidR="005F1330" w:rsidRPr="00B77123">
              <w:rPr>
                <w:b/>
                <w:bCs/>
                <w:sz w:val="36"/>
                <w:szCs w:val="36"/>
                <w:rtl/>
              </w:rPr>
              <w:t>درجة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7" w:type="dxa"/>
          </w:tcPr>
          <w:p w:rsidR="005F1330" w:rsidRPr="00C22712" w:rsidRDefault="005F1330" w:rsidP="005F1330">
            <w:pPr>
              <w:rPr>
                <w:sz w:val="32"/>
                <w:szCs w:val="32"/>
                <w:rtl/>
              </w:rPr>
            </w:pPr>
          </w:p>
        </w:tc>
        <w:tc>
          <w:tcPr>
            <w:tcW w:w="1843" w:type="dxa"/>
          </w:tcPr>
          <w:p w:rsidR="005F1330" w:rsidRPr="00C22712" w:rsidRDefault="005F1330" w:rsidP="005F13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</w:tr>
      <w:tr w:rsidR="005F1330" w:rsidRPr="00C22712" w:rsidTr="00B771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03" w:type="dxa"/>
          </w:tcPr>
          <w:p w:rsidR="005F1330" w:rsidRPr="00B77123" w:rsidRDefault="005F1330" w:rsidP="00B77123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B77123">
              <w:rPr>
                <w:b/>
                <w:bCs/>
                <w:sz w:val="36"/>
                <w:szCs w:val="36"/>
                <w:rtl/>
              </w:rPr>
              <w:t>المجموع</w:t>
            </w:r>
          </w:p>
        </w:tc>
        <w:tc>
          <w:tcPr>
            <w:tcW w:w="1985" w:type="dxa"/>
          </w:tcPr>
          <w:p w:rsidR="005F1330" w:rsidRPr="00B77123" w:rsidRDefault="00E27657" w:rsidP="00B771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36"/>
                <w:szCs w:val="36"/>
                <w:rtl/>
              </w:rPr>
            </w:pPr>
            <w:r w:rsidRPr="00B77123">
              <w:rPr>
                <w:rFonts w:hint="cs"/>
                <w:b/>
                <w:bCs/>
                <w:sz w:val="36"/>
                <w:szCs w:val="36"/>
                <w:rtl/>
              </w:rPr>
              <w:t>5</w:t>
            </w:r>
            <w:r w:rsidR="005F1330" w:rsidRPr="00B77123">
              <w:rPr>
                <w:b/>
                <w:bCs/>
                <w:sz w:val="36"/>
                <w:szCs w:val="36"/>
                <w:rtl/>
              </w:rPr>
              <w:t xml:space="preserve"> درجات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7" w:type="dxa"/>
          </w:tcPr>
          <w:p w:rsidR="005F1330" w:rsidRPr="00C22712" w:rsidRDefault="005F1330" w:rsidP="005F1330">
            <w:pPr>
              <w:rPr>
                <w:sz w:val="32"/>
                <w:szCs w:val="32"/>
                <w:rtl/>
              </w:rPr>
            </w:pPr>
          </w:p>
        </w:tc>
        <w:tc>
          <w:tcPr>
            <w:tcW w:w="1843" w:type="dxa"/>
          </w:tcPr>
          <w:p w:rsidR="005F1330" w:rsidRPr="00C22712" w:rsidRDefault="005F1330" w:rsidP="005F13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</w:tr>
    </w:tbl>
    <w:p w:rsidR="000F1C32" w:rsidRPr="008A34CD" w:rsidRDefault="00A25061" w:rsidP="008A34CD">
      <w:pPr>
        <w:pStyle w:val="a3"/>
        <w:rPr>
          <w:sz w:val="48"/>
          <w:szCs w:val="48"/>
          <w:u w:val="single"/>
        </w:rPr>
      </w:pPr>
      <w:proofErr w:type="gramStart"/>
      <w:r w:rsidRPr="00B83EB1">
        <w:rPr>
          <w:color w:val="FF0000"/>
          <w:sz w:val="32"/>
          <w:u w:val="single"/>
          <w:rtl/>
        </w:rPr>
        <w:t xml:space="preserve">ثالثاّ </w:t>
      </w:r>
      <w:r w:rsidRPr="00B83EB1">
        <w:rPr>
          <w:sz w:val="32"/>
          <w:rtl/>
        </w:rPr>
        <w:t xml:space="preserve"> :</w:t>
      </w:r>
      <w:proofErr w:type="gramEnd"/>
      <w:r w:rsidRPr="00B67B1B">
        <w:rPr>
          <w:rFonts w:hint="cs"/>
          <w:sz w:val="32"/>
          <w:rtl/>
        </w:rPr>
        <w:t>زمن قياس المهارات العملية  للصف الخامس</w:t>
      </w:r>
      <w:r w:rsidRPr="003254FB">
        <w:rPr>
          <w:rFonts w:cs="PT Bold Heading"/>
          <w:sz w:val="24"/>
          <w:szCs w:val="24"/>
          <w:rtl/>
        </w:rPr>
        <w:t>حصة</w:t>
      </w:r>
      <w:r w:rsidRPr="003254FB">
        <w:rPr>
          <w:rFonts w:cs="PT Bold Heading" w:hint="cs"/>
          <w:sz w:val="24"/>
          <w:szCs w:val="24"/>
          <w:rtl/>
        </w:rPr>
        <w:t xml:space="preserve"> كاملة</w:t>
      </w:r>
    </w:p>
    <w:sectPr w:rsidR="000F1C32" w:rsidRPr="008A34CD" w:rsidSect="007921CD">
      <w:pgSz w:w="11906" w:h="16838"/>
      <w:pgMar w:top="567" w:right="567" w:bottom="567" w:left="567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T Bold Heading">
    <w:altName w:val="Courier New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8A1CAF"/>
    <w:multiLevelType w:val="hybridMultilevel"/>
    <w:tmpl w:val="F95CE37C"/>
    <w:lvl w:ilvl="0" w:tplc="652A82D8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5F1330"/>
    <w:rsid w:val="000D7C39"/>
    <w:rsid w:val="000F1C32"/>
    <w:rsid w:val="000F4DF3"/>
    <w:rsid w:val="00130FEA"/>
    <w:rsid w:val="001B7DC0"/>
    <w:rsid w:val="00291444"/>
    <w:rsid w:val="002A6765"/>
    <w:rsid w:val="002D699E"/>
    <w:rsid w:val="003029CF"/>
    <w:rsid w:val="00366DCF"/>
    <w:rsid w:val="003818D3"/>
    <w:rsid w:val="003B0DD5"/>
    <w:rsid w:val="0041622E"/>
    <w:rsid w:val="0047003D"/>
    <w:rsid w:val="004A5460"/>
    <w:rsid w:val="004E4ACB"/>
    <w:rsid w:val="0052214B"/>
    <w:rsid w:val="005B18BD"/>
    <w:rsid w:val="005C5476"/>
    <w:rsid w:val="005F0348"/>
    <w:rsid w:val="005F1330"/>
    <w:rsid w:val="0068097E"/>
    <w:rsid w:val="00786F8C"/>
    <w:rsid w:val="007921CD"/>
    <w:rsid w:val="007D768B"/>
    <w:rsid w:val="008159C7"/>
    <w:rsid w:val="008A34CD"/>
    <w:rsid w:val="008A3F80"/>
    <w:rsid w:val="009657A2"/>
    <w:rsid w:val="009F0177"/>
    <w:rsid w:val="009F3269"/>
    <w:rsid w:val="00A25061"/>
    <w:rsid w:val="00A46BEF"/>
    <w:rsid w:val="00A97C47"/>
    <w:rsid w:val="00B77123"/>
    <w:rsid w:val="00B94284"/>
    <w:rsid w:val="00C22712"/>
    <w:rsid w:val="00D10B32"/>
    <w:rsid w:val="00D43577"/>
    <w:rsid w:val="00D53FB1"/>
    <w:rsid w:val="00DF30B4"/>
    <w:rsid w:val="00E27657"/>
    <w:rsid w:val="00E2799F"/>
    <w:rsid w:val="00E8003F"/>
    <w:rsid w:val="00EA332E"/>
    <w:rsid w:val="00F11755"/>
    <w:rsid w:val="00F63C06"/>
    <w:rsid w:val="00F95B16"/>
    <w:rsid w:val="00FB12D8"/>
    <w:rsid w:val="00FB2C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D253A54"/>
  <w15:docId w15:val="{FE13671E-2B9C-4815-B527-FBAE232D2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1330"/>
    <w:pPr>
      <w:bidi/>
    </w:pPr>
    <w:rPr>
      <w:rFonts w:cs="Traditional Arabic"/>
      <w:szCs w:val="24"/>
    </w:rPr>
  </w:style>
  <w:style w:type="paragraph" w:styleId="1">
    <w:name w:val="heading 1"/>
    <w:basedOn w:val="a"/>
    <w:next w:val="a"/>
    <w:qFormat/>
    <w:rsid w:val="005F1330"/>
    <w:pPr>
      <w:keepNext/>
      <w:jc w:val="lowKashida"/>
      <w:outlineLvl w:val="0"/>
    </w:pPr>
    <w:rPr>
      <w:rFonts w:ascii="Arial" w:hAnsi="Arial"/>
      <w:sz w:val="32"/>
      <w:szCs w:val="38"/>
    </w:rPr>
  </w:style>
  <w:style w:type="paragraph" w:styleId="2">
    <w:name w:val="heading 2"/>
    <w:basedOn w:val="a"/>
    <w:next w:val="a"/>
    <w:qFormat/>
    <w:rsid w:val="005F1330"/>
    <w:pPr>
      <w:keepNext/>
      <w:jc w:val="lowKashida"/>
      <w:outlineLvl w:val="1"/>
    </w:pPr>
    <w:rPr>
      <w:szCs w:val="28"/>
    </w:rPr>
  </w:style>
  <w:style w:type="paragraph" w:styleId="3">
    <w:name w:val="heading 3"/>
    <w:basedOn w:val="a"/>
    <w:next w:val="a"/>
    <w:qFormat/>
    <w:rsid w:val="005F1330"/>
    <w:pPr>
      <w:keepNext/>
      <w:jc w:val="center"/>
      <w:outlineLvl w:val="2"/>
    </w:pPr>
    <w:rPr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5F1330"/>
    <w:rPr>
      <w:b/>
      <w:bCs/>
      <w:szCs w:val="32"/>
    </w:rPr>
  </w:style>
  <w:style w:type="table" w:styleId="1-3">
    <w:name w:val="Medium Grid 1 Accent 3"/>
    <w:basedOn w:val="a1"/>
    <w:uiPriority w:val="67"/>
    <w:rsid w:val="00B77123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paragraph" w:styleId="a4">
    <w:name w:val="List Paragraph"/>
    <w:basedOn w:val="a"/>
    <w:uiPriority w:val="34"/>
    <w:qFormat/>
    <w:rsid w:val="00D53F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وزارة التربية</vt:lpstr>
      <vt:lpstr>            وزارة التربية </vt:lpstr>
    </vt:vector>
  </TitlesOfParts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وزارة التربية</dc:title>
  <dc:creator>xp</dc:creator>
  <cp:lastModifiedBy>ASUS</cp:lastModifiedBy>
  <cp:revision>17</cp:revision>
  <cp:lastPrinted>2010-01-17T20:25:00Z</cp:lastPrinted>
  <dcterms:created xsi:type="dcterms:W3CDTF">2013-10-18T19:25:00Z</dcterms:created>
  <dcterms:modified xsi:type="dcterms:W3CDTF">2018-09-03T00:15:00Z</dcterms:modified>
</cp:coreProperties>
</file>