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E57" w:rsidRPr="00C04877" w:rsidRDefault="0061006C" w:rsidP="00CC36B0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مقترح إ</w:t>
      </w:r>
      <w:r w:rsidR="00CC36B0" w:rsidRPr="00C04877">
        <w:rPr>
          <w:rFonts w:hint="cs"/>
          <w:b/>
          <w:bCs/>
          <w:u w:val="single"/>
          <w:rtl/>
        </w:rPr>
        <w:t xml:space="preserve">طار امتحان </w:t>
      </w:r>
      <w:r w:rsidRPr="00C04877">
        <w:rPr>
          <w:rFonts w:hint="cs"/>
          <w:b/>
          <w:bCs/>
          <w:u w:val="single"/>
          <w:rtl/>
        </w:rPr>
        <w:t xml:space="preserve">قصير </w:t>
      </w:r>
      <w:r w:rsidR="00F942B0" w:rsidRPr="00C04877">
        <w:rPr>
          <w:rFonts w:hint="cs"/>
          <w:b/>
          <w:bCs/>
          <w:u w:val="single"/>
          <w:rtl/>
        </w:rPr>
        <w:t xml:space="preserve">الأول </w:t>
      </w:r>
      <w:r w:rsidR="00CC36B0" w:rsidRPr="00C04877">
        <w:rPr>
          <w:rFonts w:hint="cs"/>
          <w:b/>
          <w:bCs/>
          <w:u w:val="single"/>
          <w:rtl/>
        </w:rPr>
        <w:t xml:space="preserve">لمادة العلوم للصف السادس الفصول الخاصة ( بطئ التعلم ) </w:t>
      </w:r>
    </w:p>
    <w:p w:rsidR="00CC36B0" w:rsidRPr="00C04877" w:rsidRDefault="00F942B0" w:rsidP="001A30ED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الفصل الأول</w:t>
      </w:r>
      <w:r w:rsidR="00C04877" w:rsidRPr="00C04877">
        <w:rPr>
          <w:rFonts w:hint="cs"/>
          <w:b/>
          <w:bCs/>
          <w:u w:val="single"/>
          <w:rtl/>
        </w:rPr>
        <w:t xml:space="preserve"> </w:t>
      </w:r>
      <w:r w:rsidR="00CC36B0" w:rsidRPr="00C04877">
        <w:rPr>
          <w:rFonts w:hint="cs"/>
          <w:b/>
          <w:bCs/>
          <w:u w:val="single"/>
          <w:rtl/>
        </w:rPr>
        <w:t xml:space="preserve">للعام الدراسي </w:t>
      </w:r>
      <w:r w:rsidR="001A30ED" w:rsidRPr="001A30ED">
        <w:rPr>
          <w:b/>
          <w:bCs/>
          <w:u w:val="single"/>
          <w:rtl/>
        </w:rPr>
        <w:t>2019– 2020م</w:t>
      </w:r>
    </w:p>
    <w:tbl>
      <w:tblPr>
        <w:bidiVisual/>
        <w:tblW w:w="14857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708"/>
        <w:gridCol w:w="993"/>
        <w:gridCol w:w="1604"/>
        <w:gridCol w:w="357"/>
        <w:gridCol w:w="590"/>
        <w:gridCol w:w="567"/>
        <w:gridCol w:w="567"/>
        <w:gridCol w:w="778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686"/>
        <w:gridCol w:w="23"/>
      </w:tblGrid>
      <w:tr w:rsidR="00CE3801" w:rsidTr="0094134C">
        <w:trPr>
          <w:gridAfter w:val="1"/>
          <w:wAfter w:w="23" w:type="dxa"/>
          <w:cantSplit/>
          <w:trHeight w:val="2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الفصل</w:t>
            </w:r>
          </w:p>
        </w:tc>
        <w:tc>
          <w:tcPr>
            <w:tcW w:w="160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:rsidR="00CC36B0" w:rsidRPr="006D07B8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:rsidR="00CC36B0" w:rsidRPr="00E20CBF" w:rsidRDefault="00CC36B0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502" w:type="dxa"/>
            <w:gridSpan w:val="4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38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CC36B0" w:rsidRPr="009B12A5" w:rsidRDefault="00CC36B0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الأسئلة المقالية</w:t>
            </w:r>
          </w:p>
        </w:tc>
        <w:tc>
          <w:tcPr>
            <w:tcW w:w="709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:rsidR="00CC36B0" w:rsidRPr="009B12A5" w:rsidRDefault="00CC36B0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2B5DF9" w:rsidTr="0094134C">
        <w:trPr>
          <w:gridAfter w:val="1"/>
          <w:wAfter w:w="23" w:type="dxa"/>
          <w:cantSplit/>
          <w:trHeight w:val="716"/>
        </w:trPr>
        <w:tc>
          <w:tcPr>
            <w:tcW w:w="731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6D07B8" w:rsidRDefault="002B5DF9" w:rsidP="00943D6F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E20CBF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77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2B5DF9" w:rsidRPr="009B12A5" w:rsidRDefault="002B5DF9" w:rsidP="00943D6F">
            <w:pPr>
              <w:pStyle w:val="a5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2B5DF9" w:rsidRPr="009B12A5" w:rsidRDefault="002B5DF9" w:rsidP="00943D6F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709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:rsidR="002B5DF9" w:rsidRPr="009B12A5" w:rsidRDefault="002B5DF9" w:rsidP="00943D6F">
            <w:pPr>
              <w:pStyle w:val="a5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94134C" w:rsidRPr="009B12A5" w:rsidTr="0094134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علوم الحياة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الأول</w:t>
            </w:r>
          </w:p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تكيف الكائنات الحية </w:t>
            </w:r>
          </w:p>
          <w:p w:rsidR="0094134C" w:rsidRPr="006D07B8" w:rsidRDefault="0094134C" w:rsidP="006D2734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61006C">
            <w:pPr>
              <w:pStyle w:val="a5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ما التكيف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Pr="00E20CBF" w:rsidRDefault="0094134C" w:rsidP="0061006C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bookmarkStart w:id="0" w:name="_GoBack"/>
            <w:bookmarkEnd w:id="0"/>
          </w:p>
        </w:tc>
        <w:tc>
          <w:tcPr>
            <w:tcW w:w="4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9B12A5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4134C" w:rsidRPr="009B12A5" w:rsidTr="0094134C">
        <w:trPr>
          <w:gridAfter w:val="1"/>
          <w:wAfter w:w="23" w:type="dxa"/>
          <w:trHeight w:val="345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أنواع التكيفات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0.5</w:t>
            </w:r>
          </w:p>
        </w:tc>
      </w:tr>
      <w:tr w:rsidR="0094134C" w:rsidRPr="009B12A5" w:rsidTr="0094134C">
        <w:trPr>
          <w:gridAfter w:val="1"/>
          <w:wAfter w:w="23" w:type="dxa"/>
          <w:trHeight w:val="413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كيف تتكيف الطيور في بيئاتها؟</w:t>
            </w:r>
          </w:p>
          <w:p w:rsidR="0094134C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4134C" w:rsidRPr="009B12A5" w:rsidTr="0094134C">
        <w:trPr>
          <w:gridAfter w:val="1"/>
          <w:wAfter w:w="23" w:type="dxa"/>
          <w:trHeight w:val="412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الاحتباس الحراري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1.5</w:t>
            </w:r>
          </w:p>
        </w:tc>
      </w:tr>
      <w:tr w:rsidR="0094134C" w:rsidRPr="009B12A5" w:rsidTr="0094134C">
        <w:trPr>
          <w:gridAfter w:val="1"/>
          <w:wAfter w:w="23" w:type="dxa"/>
          <w:trHeight w:val="412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  <w:proofErr w:type="spellStart"/>
            <w:r>
              <w:rPr>
                <w:rFonts w:hint="cs"/>
                <w:sz w:val="24"/>
                <w:szCs w:val="24"/>
                <w:rtl/>
              </w:rPr>
              <w:t>ماتأثير</w:t>
            </w:r>
            <w:proofErr w:type="spellEnd"/>
            <w:r>
              <w:rPr>
                <w:rFonts w:hint="cs"/>
                <w:sz w:val="24"/>
                <w:szCs w:val="24"/>
                <w:rtl/>
              </w:rPr>
              <w:t xml:space="preserve"> الاحتباس الحراري على الكائنات الحية ؟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4134C" w:rsidRPr="009B12A5" w:rsidTr="0094134C">
        <w:trPr>
          <w:gridAfter w:val="1"/>
          <w:wAfter w:w="23" w:type="dxa"/>
          <w:trHeight w:val="257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 w:val="restart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الثاني</w:t>
            </w:r>
          </w:p>
          <w:p w:rsidR="0094134C" w:rsidRPr="0061006C" w:rsidRDefault="0094134C" w:rsidP="0061006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سلوك الكائنات الحية </w:t>
            </w:r>
          </w:p>
        </w:tc>
        <w:tc>
          <w:tcPr>
            <w:tcW w:w="1604" w:type="dxa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Default="0094134C" w:rsidP="00C5057E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هو السلوك </w:t>
            </w:r>
          </w:p>
          <w:p w:rsidR="0094134C" w:rsidRPr="006D07B8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7</w:t>
            </w: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:rsidR="0094134C" w:rsidRPr="009B12A5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0.5</w:t>
            </w:r>
          </w:p>
        </w:tc>
      </w:tr>
      <w:tr w:rsidR="0094134C" w:rsidRPr="009B12A5" w:rsidTr="0094134C">
        <w:trPr>
          <w:gridAfter w:val="1"/>
          <w:wAfter w:w="23" w:type="dxa"/>
          <w:trHeight w:val="678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134C" w:rsidRDefault="0094134C" w:rsidP="009548A7">
            <w:pPr>
              <w:pStyle w:val="a5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هي انواع التكيفات </w:t>
            </w:r>
          </w:p>
          <w:p w:rsidR="0094134C" w:rsidRPr="006D07B8" w:rsidRDefault="0094134C" w:rsidP="00E21D30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134C" w:rsidRPr="009B12A5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2.5</w:t>
            </w:r>
          </w:p>
        </w:tc>
      </w:tr>
      <w:tr w:rsidR="0094134C" w:rsidRPr="009B12A5" w:rsidTr="0094134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4134C" w:rsidRDefault="0094134C" w:rsidP="0061006C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السلوك الفطري و السلوك المكتسب </w:t>
            </w:r>
          </w:p>
          <w:p w:rsidR="0094134C" w:rsidRPr="006D07B8" w:rsidRDefault="0094134C" w:rsidP="00943D6F">
            <w:pPr>
              <w:pStyle w:val="a5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9B12A5" w:rsidRDefault="0094134C" w:rsidP="00E749BF">
            <w:pPr>
              <w:pStyle w:val="a5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4134C" w:rsidRPr="009B12A5" w:rsidTr="0094134C">
        <w:trPr>
          <w:gridAfter w:val="1"/>
          <w:wAfter w:w="23" w:type="dxa"/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6D07B8" w:rsidRDefault="0094134C" w:rsidP="00943D6F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61006C">
            <w:pPr>
              <w:pStyle w:val="a5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ما دور السلوك في تنظيم المعيشة للحيوانات 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vAlign w:val="center"/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78" w:type="dxa"/>
            <w:vMerge/>
            <w:tcBorders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709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Default="0094134C" w:rsidP="00E749BF">
            <w:pPr>
              <w:pStyle w:val="a5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1</w:t>
            </w:r>
          </w:p>
        </w:tc>
      </w:tr>
      <w:tr w:rsidR="0094134C" w:rsidRPr="009B12A5" w:rsidTr="0094134C">
        <w:trPr>
          <w:gridBefore w:val="1"/>
          <w:wBefore w:w="23" w:type="dxa"/>
        </w:trPr>
        <w:tc>
          <w:tcPr>
            <w:tcW w:w="3305" w:type="dxa"/>
            <w:gridSpan w:val="3"/>
            <w:tcBorders>
              <w:top w:val="single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34C" w:rsidRPr="006D07B8" w:rsidRDefault="0094134C" w:rsidP="0061006C">
            <w:pPr>
              <w:pStyle w:val="a5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6D07B8" w:rsidRDefault="0094134C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6D07B8" w:rsidRDefault="0094134C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134C" w:rsidRPr="006D07B8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778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:rsidR="0094134C" w:rsidRPr="006D07B8" w:rsidRDefault="0094134C" w:rsidP="0061006C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94134C" w:rsidRPr="009B12A5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94134C" w:rsidTr="0094134C">
        <w:trPr>
          <w:gridAfter w:val="1"/>
          <w:wAfter w:w="23" w:type="dxa"/>
          <w:trHeight w:val="160"/>
        </w:trPr>
        <w:tc>
          <w:tcPr>
            <w:tcW w:w="3328" w:type="dxa"/>
            <w:gridSpan w:val="4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134C" w:rsidRPr="00E20CBF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357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:rsidR="0094134C" w:rsidRPr="00E20CBF" w:rsidRDefault="0094134C" w:rsidP="00943D6F">
            <w:pPr>
              <w:pStyle w:val="a5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502" w:type="dxa"/>
            <w:gridSpan w:val="4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134C" w:rsidRPr="006D07B8" w:rsidRDefault="0094134C" w:rsidP="009413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 7 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94134C" w:rsidRPr="006D07B8" w:rsidRDefault="0094134C" w:rsidP="0094134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(3) درجات</w:t>
            </w:r>
          </w:p>
        </w:tc>
        <w:tc>
          <w:tcPr>
            <w:tcW w:w="686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:rsidR="0094134C" w:rsidRPr="00594554" w:rsidRDefault="0094134C" w:rsidP="00943D6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:rsidR="00CC36B0" w:rsidRPr="00C04877" w:rsidRDefault="00CC36B0" w:rsidP="0094134C">
      <w:pPr>
        <w:pStyle w:val="a5"/>
        <w:rPr>
          <w:rFonts w:ascii="Times New Roman" w:hAnsi="Times New Roman" w:cs="Times New Roman"/>
          <w:sz w:val="24"/>
          <w:szCs w:val="24"/>
          <w:rtl/>
        </w:rPr>
      </w:pPr>
      <w:r w:rsidRPr="00C04877">
        <w:rPr>
          <w:rFonts w:ascii="Times New Roman" w:hAnsi="Times New Roman" w:cs="Times New Roman" w:hint="cs"/>
          <w:sz w:val="24"/>
          <w:szCs w:val="24"/>
          <w:u w:val="single"/>
          <w:rtl/>
        </w:rPr>
        <w:t>ملاحظة:</w:t>
      </w:r>
      <w:r w:rsidRPr="00C04877">
        <w:rPr>
          <w:rFonts w:ascii="Times New Roman" w:hAnsi="Times New Roman" w:cs="Times New Roman" w:hint="cs"/>
          <w:sz w:val="24"/>
          <w:szCs w:val="24"/>
          <w:rtl/>
        </w:rPr>
        <w:t>1-يتم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 أنماط من الأسئلة ا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لموضوعية على ان يكون مجموعهم ( </w:t>
      </w:r>
      <w:r w:rsidR="0094134C">
        <w:rPr>
          <w:rFonts w:ascii="Times New Roman" w:hAnsi="Times New Roman" w:cs="Times New Roman" w:hint="cs"/>
          <w:sz w:val="24"/>
          <w:szCs w:val="24"/>
          <w:rtl/>
          <w:lang w:bidi="ar-KW"/>
        </w:rPr>
        <w:t>7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)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درجة.</w:t>
      </w:r>
    </w:p>
    <w:p w:rsidR="00CC36B0" w:rsidRPr="00C04877" w:rsidRDefault="00CC36B0" w:rsidP="0094134C">
      <w:pPr>
        <w:pStyle w:val="a5"/>
        <w:rPr>
          <w:rFonts w:ascii="Times New Roman" w:hAnsi="Times New Roman" w:cs="Times New Roman"/>
          <w:sz w:val="24"/>
          <w:szCs w:val="24"/>
          <w:rtl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</w:rPr>
        <w:t xml:space="preserve">           2-يتم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عدد من أنماط الأسئلة المقالية بحيث لا تقل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(2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ولا تزيد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(4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ويكون مجموعهم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 w:rsidR="0094134C"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="0094134C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درجة.</w:t>
      </w:r>
    </w:p>
    <w:p w:rsidR="00B5386C" w:rsidRPr="00C04877" w:rsidRDefault="00FE6E0E" w:rsidP="008500F9">
      <w:pPr>
        <w:pStyle w:val="a5"/>
        <w:rPr>
          <w:rFonts w:ascii="Times New Roman" w:hAnsi="Times New Roman" w:cs="Times New Roman"/>
          <w:sz w:val="24"/>
          <w:szCs w:val="24"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3- لا يتم طرح أسئلة من</w:t>
      </w:r>
      <w:r w:rsidR="00294D4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مدخل الفصل.</w:t>
      </w:r>
    </w:p>
    <w:sectPr w:rsidR="00B5386C" w:rsidRPr="00C04877" w:rsidSect="00E749BF">
      <w:headerReference w:type="default" r:id="rId7"/>
      <w:footerReference w:type="default" r:id="rId8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B73" w:rsidRDefault="00E14B73" w:rsidP="00C8654F">
      <w:r>
        <w:separator/>
      </w:r>
    </w:p>
  </w:endnote>
  <w:endnote w:type="continuationSeparator" w:id="0">
    <w:p w:rsidR="00E14B73" w:rsidRDefault="00E14B73" w:rsidP="00C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Default="00345250" w:rsidP="000B723D">
    <w:pPr>
      <w:pStyle w:val="a4"/>
      <w:jc w:val="center"/>
    </w:pPr>
    <w:r>
      <w:rPr>
        <w:rStyle w:val="a6"/>
      </w:rPr>
      <w:fldChar w:fldCharType="begin"/>
    </w:r>
    <w:r w:rsidR="006A1975"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4134C">
      <w:rPr>
        <w:rStyle w:val="a6"/>
        <w:noProof/>
        <w:rtl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B73" w:rsidRDefault="00E14B73" w:rsidP="00C8654F">
      <w:r>
        <w:separator/>
      </w:r>
    </w:p>
  </w:footnote>
  <w:footnote w:type="continuationSeparator" w:id="0">
    <w:p w:rsidR="00E14B73" w:rsidRDefault="00E14B73" w:rsidP="00C86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3D" w:rsidRPr="00C51C18" w:rsidRDefault="00E14B73" w:rsidP="00C8654F">
    <w:pPr>
      <w:pStyle w:val="a3"/>
      <w:rPr>
        <w:b/>
        <w:bCs/>
        <w:lang w:bidi="ar-K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6B0"/>
    <w:rsid w:val="00062DEC"/>
    <w:rsid w:val="000752C6"/>
    <w:rsid w:val="00083C64"/>
    <w:rsid w:val="0012424F"/>
    <w:rsid w:val="00130DD6"/>
    <w:rsid w:val="001A30ED"/>
    <w:rsid w:val="001C41A2"/>
    <w:rsid w:val="00294D42"/>
    <w:rsid w:val="002B32AF"/>
    <w:rsid w:val="002B5DF9"/>
    <w:rsid w:val="003079CE"/>
    <w:rsid w:val="00343025"/>
    <w:rsid w:val="00345250"/>
    <w:rsid w:val="00443D75"/>
    <w:rsid w:val="0046013A"/>
    <w:rsid w:val="00476FF5"/>
    <w:rsid w:val="004C3347"/>
    <w:rsid w:val="004E76BC"/>
    <w:rsid w:val="004F1FEB"/>
    <w:rsid w:val="00596E57"/>
    <w:rsid w:val="0061006C"/>
    <w:rsid w:val="006433A7"/>
    <w:rsid w:val="006710D5"/>
    <w:rsid w:val="006A1975"/>
    <w:rsid w:val="006D2734"/>
    <w:rsid w:val="00810A3C"/>
    <w:rsid w:val="008500F9"/>
    <w:rsid w:val="0088157F"/>
    <w:rsid w:val="00895EEE"/>
    <w:rsid w:val="008C66D4"/>
    <w:rsid w:val="0090321D"/>
    <w:rsid w:val="0094134C"/>
    <w:rsid w:val="009548A7"/>
    <w:rsid w:val="00975CBA"/>
    <w:rsid w:val="00B01379"/>
    <w:rsid w:val="00B45B59"/>
    <w:rsid w:val="00B5386C"/>
    <w:rsid w:val="00BC2F32"/>
    <w:rsid w:val="00BE6D94"/>
    <w:rsid w:val="00C04877"/>
    <w:rsid w:val="00C5057E"/>
    <w:rsid w:val="00C65FB0"/>
    <w:rsid w:val="00C8654F"/>
    <w:rsid w:val="00C90541"/>
    <w:rsid w:val="00CC36B0"/>
    <w:rsid w:val="00CE3801"/>
    <w:rsid w:val="00D03019"/>
    <w:rsid w:val="00E14B73"/>
    <w:rsid w:val="00E52BF1"/>
    <w:rsid w:val="00E61EF8"/>
    <w:rsid w:val="00E749BF"/>
    <w:rsid w:val="00EF5022"/>
    <w:rsid w:val="00F661C1"/>
    <w:rsid w:val="00F91DAE"/>
    <w:rsid w:val="00F942B0"/>
    <w:rsid w:val="00FD3477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C36B0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Char0"/>
    <w:rsid w:val="00CC36B0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a6">
    <w:name w:val="page number"/>
    <w:basedOn w:val="a0"/>
    <w:rsid w:val="00CC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Dell</cp:lastModifiedBy>
  <cp:revision>6</cp:revision>
  <cp:lastPrinted>2016-02-11T13:39:00Z</cp:lastPrinted>
  <dcterms:created xsi:type="dcterms:W3CDTF">2017-09-28T12:07:00Z</dcterms:created>
  <dcterms:modified xsi:type="dcterms:W3CDTF">2019-09-16T07:47:00Z</dcterms:modified>
</cp:coreProperties>
</file>