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55BE" w:rsidRDefault="00272B75" w:rsidP="00B507BD">
      <w:pPr>
        <w:pStyle w:val="a3"/>
        <w:rPr>
          <w:rFonts w:ascii="Times New Roman" w:hAnsi="Times New Roman" w:cs="Times New Roman"/>
          <w:b/>
          <w:bCs/>
          <w:sz w:val="28"/>
          <w:szCs w:val="28"/>
          <w:lang w:bidi="ar-KW"/>
        </w:rPr>
      </w:pPr>
      <w:r>
        <w:rPr>
          <w:rFonts w:ascii="Times New Roman" w:hAnsi="Times New Roman" w:cs="Times New Roman" w:hint="cs"/>
          <w:b/>
          <w:bCs/>
          <w:sz w:val="28"/>
          <w:szCs w:val="28"/>
          <w:rtl/>
          <w:lang w:bidi="ar-KW"/>
        </w:rPr>
        <w:t xml:space="preserve"> </w:t>
      </w:r>
    </w:p>
    <w:p w:rsidR="00182BD2" w:rsidRPr="00BA112E" w:rsidRDefault="00182BD2" w:rsidP="00050AFE">
      <w:pPr>
        <w:pStyle w:val="a3"/>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التوجي</w:t>
      </w:r>
      <w:r w:rsidR="00050AFE">
        <w:rPr>
          <w:rFonts w:ascii="Times New Roman" w:hAnsi="Times New Roman" w:cs="Times New Roman" w:hint="cs"/>
          <w:b/>
          <w:bCs/>
          <w:sz w:val="28"/>
          <w:szCs w:val="28"/>
          <w:rtl/>
          <w:lang w:bidi="ar-KW"/>
        </w:rPr>
        <w:t>هات ا</w:t>
      </w:r>
      <w:r w:rsidR="002A5B61">
        <w:rPr>
          <w:rFonts w:ascii="Times New Roman" w:hAnsi="Times New Roman" w:cs="Times New Roman" w:hint="cs"/>
          <w:b/>
          <w:bCs/>
          <w:sz w:val="28"/>
          <w:szCs w:val="28"/>
          <w:rtl/>
          <w:lang w:bidi="ar-KW"/>
        </w:rPr>
        <w:t>لفنية في مادة العلوم للصف السابع</w:t>
      </w:r>
      <w:r w:rsidR="00050AFE">
        <w:rPr>
          <w:rFonts w:ascii="Times New Roman" w:hAnsi="Times New Roman" w:cs="Times New Roman" w:hint="cs"/>
          <w:b/>
          <w:bCs/>
          <w:sz w:val="28"/>
          <w:szCs w:val="28"/>
          <w:rtl/>
          <w:lang w:bidi="ar-KW"/>
        </w:rPr>
        <w:t xml:space="preserve">  ف</w:t>
      </w:r>
      <w:r w:rsidRPr="00BA112E">
        <w:rPr>
          <w:rFonts w:ascii="Times New Roman" w:hAnsi="Times New Roman" w:cs="Times New Roman" w:hint="cs"/>
          <w:b/>
          <w:bCs/>
          <w:sz w:val="28"/>
          <w:szCs w:val="28"/>
          <w:rtl/>
          <w:lang w:bidi="ar-KW"/>
        </w:rPr>
        <w:t>صول الخاصة ( بطئ التعلم )</w:t>
      </w:r>
      <w:r w:rsidR="00F464BC" w:rsidRPr="00BA112E">
        <w:rPr>
          <w:rFonts w:ascii="Times New Roman" w:hAnsi="Times New Roman" w:cs="Times New Roman" w:hint="cs"/>
          <w:b/>
          <w:bCs/>
          <w:sz w:val="28"/>
          <w:szCs w:val="28"/>
          <w:rtl/>
          <w:lang w:bidi="ar-KW"/>
        </w:rPr>
        <w:t xml:space="preserve"> الفصل الأول</w:t>
      </w:r>
    </w:p>
    <w:p w:rsidR="00182BD2" w:rsidRDefault="00182BD2" w:rsidP="00967B07">
      <w:pPr>
        <w:pStyle w:val="a3"/>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967B07">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 20</w:t>
      </w:r>
      <w:r w:rsidR="00967B07">
        <w:rPr>
          <w:rFonts w:ascii="Times New Roman" w:hAnsi="Times New Roman" w:cs="Times New Roman" w:hint="cs"/>
          <w:b/>
          <w:bCs/>
          <w:sz w:val="28"/>
          <w:szCs w:val="28"/>
          <w:rtl/>
          <w:lang w:bidi="ar-KW"/>
        </w:rPr>
        <w:t>20</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0755BE" w:rsidRDefault="000755BE" w:rsidP="0036191F">
      <w:pPr>
        <w:pStyle w:val="a3"/>
        <w:jc w:val="center"/>
        <w:rPr>
          <w:rFonts w:ascii="Times New Roman" w:hAnsi="Times New Roman" w:cs="Times New Roman"/>
          <w:b/>
          <w:bCs/>
          <w:sz w:val="28"/>
          <w:szCs w:val="28"/>
          <w:rtl/>
          <w:lang w:bidi="ar-KW"/>
        </w:rPr>
      </w:pPr>
    </w:p>
    <w:tbl>
      <w:tblPr>
        <w:tblpPr w:leftFromText="180" w:rightFromText="180" w:vertAnchor="text" w:horzAnchor="margin" w:tblpXSpec="center" w:tblpY="234"/>
        <w:bidiVisual/>
        <w:tblW w:w="1116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1620"/>
        <w:gridCol w:w="2700"/>
        <w:gridCol w:w="1080"/>
        <w:gridCol w:w="5760"/>
      </w:tblGrid>
      <w:tr w:rsidR="007519CA" w:rsidRPr="006C6D93" w:rsidTr="007519CA">
        <w:tc>
          <w:tcPr>
            <w:tcW w:w="1620" w:type="dxa"/>
            <w:shd w:val="clear" w:color="auto" w:fill="E0E0E0"/>
          </w:tcPr>
          <w:p w:rsidR="007519CA" w:rsidRDefault="007519CA" w:rsidP="007519CA">
            <w:pPr>
              <w:spacing w:after="0" w:line="240" w:lineRule="auto"/>
              <w:jc w:val="center"/>
              <w:rPr>
                <w:b/>
                <w:bCs/>
                <w:sz w:val="28"/>
                <w:szCs w:val="28"/>
                <w:rtl/>
                <w:lang w:bidi="ar-KW"/>
              </w:rPr>
            </w:pPr>
            <w:r w:rsidRPr="004B13AC">
              <w:rPr>
                <w:rFonts w:hint="cs"/>
                <w:b/>
                <w:bCs/>
                <w:sz w:val="28"/>
                <w:szCs w:val="28"/>
                <w:rtl/>
                <w:lang w:bidi="ar-KW"/>
              </w:rPr>
              <w:t>الوحدة والفصل</w:t>
            </w:r>
          </w:p>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 xml:space="preserve"> </w:t>
            </w:r>
          </w:p>
        </w:tc>
        <w:tc>
          <w:tcPr>
            <w:tcW w:w="270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الدرس</w:t>
            </w:r>
          </w:p>
        </w:tc>
        <w:tc>
          <w:tcPr>
            <w:tcW w:w="108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الصفحة</w:t>
            </w:r>
          </w:p>
        </w:tc>
        <w:tc>
          <w:tcPr>
            <w:tcW w:w="5760" w:type="dxa"/>
            <w:tcBorders>
              <w:bottom w:val="single" w:sz="18" w:space="0" w:color="auto"/>
            </w:tcBorders>
            <w:shd w:val="clear" w:color="auto" w:fill="E0E0E0"/>
          </w:tcPr>
          <w:p w:rsidR="007519CA" w:rsidRPr="004B13AC" w:rsidRDefault="007519CA" w:rsidP="007519CA">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7D6321" w:rsidRPr="00783FF1" w:rsidTr="007519CA">
        <w:trPr>
          <w:trHeight w:val="501"/>
        </w:trPr>
        <w:tc>
          <w:tcPr>
            <w:tcW w:w="1620" w:type="dxa"/>
            <w:vMerge w:val="restart"/>
            <w:tcBorders>
              <w:top w:val="single" w:sz="18" w:space="0" w:color="auto"/>
            </w:tcBorders>
            <w:shd w:val="clear" w:color="auto" w:fill="E0E0E0"/>
          </w:tcPr>
          <w:p w:rsidR="007D6321" w:rsidRDefault="007D6321" w:rsidP="007519CA">
            <w:pPr>
              <w:spacing w:after="0" w:line="240" w:lineRule="auto"/>
              <w:ind w:right="-1260"/>
              <w:rPr>
                <w:rFonts w:ascii="Times New Roman" w:eastAsia="Times New Roman" w:hAnsi="Times New Roman" w:cs="Times New Roman"/>
                <w:b/>
                <w:bCs/>
                <w:sz w:val="28"/>
                <w:szCs w:val="28"/>
                <w:rtl/>
                <w:lang w:bidi="ar-KW"/>
              </w:rPr>
            </w:pPr>
          </w:p>
          <w:p w:rsidR="007D6321" w:rsidRPr="003D3EFD"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sz w:val="28"/>
                <w:szCs w:val="28"/>
                <w:rtl/>
                <w:lang w:bidi="ar-KW"/>
              </w:rPr>
              <w:t xml:space="preserve">  </w:t>
            </w:r>
            <w:r w:rsidRPr="003D3EFD">
              <w:rPr>
                <w:rFonts w:ascii="Times New Roman" w:eastAsia="Times New Roman" w:hAnsi="Times New Roman" w:cs="Times New Roman" w:hint="cs"/>
                <w:b/>
                <w:bCs/>
                <w:color w:val="FF0000"/>
                <w:sz w:val="28"/>
                <w:szCs w:val="28"/>
                <w:rtl/>
                <w:lang w:bidi="ar-KW"/>
              </w:rPr>
              <w:t>الوحدة الأولى</w:t>
            </w: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 xml:space="preserve">  المادة والطاقة</w:t>
            </w: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Pr="003D3EFD" w:rsidRDefault="007D6321" w:rsidP="007519CA">
            <w:pPr>
              <w:spacing w:after="0" w:line="240" w:lineRule="auto"/>
              <w:ind w:right="-1260"/>
              <w:rPr>
                <w:rFonts w:ascii="Times New Roman" w:eastAsia="Times New Roman" w:hAnsi="Times New Roman" w:cs="Times New Roman"/>
                <w:b/>
                <w:bCs/>
                <w:color w:val="FF0000"/>
                <w:sz w:val="28"/>
                <w:szCs w:val="28"/>
                <w:rtl/>
                <w:lang w:bidi="ar-KW"/>
              </w:rPr>
            </w:pP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sidRPr="002A5B61">
              <w:rPr>
                <w:rFonts w:ascii="Times New Roman" w:eastAsia="Times New Roman" w:hAnsi="Times New Roman" w:cs="Times New Roman" w:hint="cs"/>
                <w:b/>
                <w:bCs/>
                <w:color w:val="0070C0"/>
                <w:sz w:val="28"/>
                <w:szCs w:val="28"/>
                <w:rtl/>
                <w:lang w:bidi="ar-KW"/>
              </w:rPr>
              <w:t>الوحدة التعليمية</w:t>
            </w: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sidRPr="002A5B61">
              <w:rPr>
                <w:rFonts w:ascii="Times New Roman" w:eastAsia="Times New Roman" w:hAnsi="Times New Roman" w:cs="Times New Roman" w:hint="cs"/>
                <w:b/>
                <w:bCs/>
                <w:color w:val="0070C0"/>
                <w:sz w:val="28"/>
                <w:szCs w:val="28"/>
                <w:rtl/>
                <w:lang w:bidi="ar-KW"/>
              </w:rPr>
              <w:t xml:space="preserve"> الاولي</w:t>
            </w:r>
          </w:p>
          <w:p w:rsidR="007D632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p>
          <w:p w:rsidR="007D6321" w:rsidRPr="002A5B61" w:rsidRDefault="007D6321" w:rsidP="002A5B61">
            <w:pPr>
              <w:spacing w:after="0" w:line="240" w:lineRule="auto"/>
              <w:ind w:right="-1260"/>
              <w:rPr>
                <w:rFonts w:ascii="Times New Roman" w:eastAsia="Times New Roman" w:hAnsi="Times New Roman" w:cs="Times New Roman"/>
                <w:b/>
                <w:bCs/>
                <w:color w:val="0070C0"/>
                <w:sz w:val="28"/>
                <w:szCs w:val="28"/>
                <w:rtl/>
                <w:lang w:bidi="ar-KW"/>
              </w:rPr>
            </w:pPr>
            <w:r>
              <w:rPr>
                <w:rFonts w:ascii="Times New Roman" w:eastAsia="Times New Roman" w:hAnsi="Times New Roman" w:cs="Times New Roman" w:hint="cs"/>
                <w:b/>
                <w:bCs/>
                <w:color w:val="0070C0"/>
                <w:sz w:val="28"/>
                <w:szCs w:val="28"/>
                <w:rtl/>
                <w:lang w:bidi="ar-KW"/>
              </w:rPr>
              <w:t xml:space="preserve">   </w:t>
            </w:r>
            <w:r w:rsidRPr="002A5B61">
              <w:rPr>
                <w:rFonts w:ascii="Times New Roman" w:eastAsia="Times New Roman" w:hAnsi="Times New Roman" w:cs="Times New Roman" w:hint="cs"/>
                <w:b/>
                <w:bCs/>
                <w:color w:val="0070C0"/>
                <w:sz w:val="28"/>
                <w:szCs w:val="28"/>
                <w:rtl/>
                <w:lang w:bidi="ar-KW"/>
              </w:rPr>
              <w:t>الكهرباء</w:t>
            </w:r>
          </w:p>
          <w:p w:rsidR="007D6321" w:rsidRDefault="007D6321" w:rsidP="007519CA">
            <w:pPr>
              <w:ind w:left="34" w:right="-1260"/>
              <w:rPr>
                <w:rFonts w:ascii="Times New Roman" w:eastAsia="Times New Roman" w:hAnsi="Times New Roman" w:cs="Times New Roman"/>
                <w:b/>
                <w:bCs/>
                <w:sz w:val="28"/>
                <w:szCs w:val="28"/>
                <w:rtl/>
                <w:lang w:bidi="ar-KW"/>
              </w:rPr>
            </w:pPr>
          </w:p>
        </w:tc>
        <w:tc>
          <w:tcPr>
            <w:tcW w:w="2700" w:type="dxa"/>
            <w:tcBorders>
              <w:top w:val="single" w:sz="18"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7D6321" w:rsidRPr="002E6E42" w:rsidRDefault="007D6321" w:rsidP="00D142DB">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الكهرباء الساكنة</w:t>
            </w:r>
          </w:p>
        </w:tc>
        <w:tc>
          <w:tcPr>
            <w:tcW w:w="1080" w:type="dxa"/>
            <w:tcBorders>
              <w:top w:val="single" w:sz="18" w:space="0" w:color="auto"/>
              <w:bottom w:val="single" w:sz="2" w:space="0" w:color="auto"/>
            </w:tcBorders>
          </w:tcPr>
          <w:p w:rsidR="007D6321" w:rsidRPr="002E6E42" w:rsidRDefault="00967B07" w:rsidP="00D142DB">
            <w:pPr>
              <w:jc w:val="center"/>
              <w:rPr>
                <w:rFonts w:ascii="Arial" w:eastAsia="Times New Roman" w:hAnsi="Arial"/>
                <w:b/>
                <w:bCs/>
                <w:sz w:val="24"/>
                <w:szCs w:val="24"/>
                <w:rtl/>
                <w:lang w:bidi="ar-KW"/>
              </w:rPr>
            </w:pPr>
            <w:r>
              <w:rPr>
                <w:rFonts w:ascii="Arial" w:eastAsia="Times New Roman" w:hAnsi="Arial" w:hint="cs"/>
                <w:b/>
                <w:bCs/>
                <w:sz w:val="24"/>
                <w:szCs w:val="24"/>
                <w:rtl/>
                <w:lang w:bidi="ar-KW"/>
              </w:rPr>
              <w:t>17</w:t>
            </w:r>
          </w:p>
        </w:tc>
        <w:tc>
          <w:tcPr>
            <w:tcW w:w="5760" w:type="dxa"/>
            <w:tcBorders>
              <w:top w:val="single" w:sz="18" w:space="0" w:color="auto"/>
              <w:bottom w:val="nil"/>
            </w:tcBorders>
          </w:tcPr>
          <w:p w:rsidR="007D6321" w:rsidRDefault="007D6321" w:rsidP="002A5B61">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تعليق نشاط الواجب المنزلي لانها تشكل عبء علي المتعلم وعلي اسرته ولا تضيف جديد علي انشطة الدرس.</w:t>
            </w:r>
          </w:p>
          <w:p w:rsidR="007D6321" w:rsidRPr="008D2B6B" w:rsidRDefault="007D6321" w:rsidP="0023645C">
            <w:pPr>
              <w:tabs>
                <w:tab w:val="left" w:pos="926"/>
              </w:tabs>
              <w:spacing w:after="0" w:line="240" w:lineRule="auto"/>
              <w:rPr>
                <w:rFonts w:ascii="Arial" w:eastAsia="Times New Roman" w:hAnsi="Arial"/>
                <w:b/>
                <w:bCs/>
                <w:sz w:val="24"/>
                <w:szCs w:val="24"/>
                <w:rtl/>
                <w:lang w:bidi="ar-KW"/>
              </w:rPr>
            </w:pPr>
          </w:p>
        </w:tc>
      </w:tr>
      <w:tr w:rsidR="007D6321" w:rsidRPr="00783FF1" w:rsidTr="007519CA">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الثاني </w:t>
            </w:r>
          </w:p>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أنواع الشحنات الكهربائية</w:t>
            </w:r>
          </w:p>
        </w:tc>
        <w:tc>
          <w:tcPr>
            <w:tcW w:w="1080" w:type="dxa"/>
            <w:tcBorders>
              <w:top w:val="single" w:sz="2" w:space="0" w:color="auto"/>
              <w:bottom w:val="single" w:sz="2" w:space="0" w:color="auto"/>
            </w:tcBorders>
          </w:tcPr>
          <w:p w:rsidR="007D6321" w:rsidRPr="0020149E" w:rsidRDefault="00967B07" w:rsidP="0020149E">
            <w:pPr>
              <w:jc w:val="center"/>
              <w:rPr>
                <w:rFonts w:ascii="Times New Roman" w:eastAsia="Times New Roman" w:hAnsi="Times New Roman" w:cs="Times New Roman"/>
                <w:sz w:val="24"/>
                <w:szCs w:val="24"/>
                <w:rtl/>
                <w:lang w:bidi="ar-KW"/>
              </w:rPr>
            </w:pPr>
            <w:r>
              <w:rPr>
                <w:rFonts w:ascii="Arial" w:eastAsia="Times New Roman" w:hAnsi="Arial" w:hint="cs"/>
                <w:b/>
                <w:bCs/>
                <w:sz w:val="24"/>
                <w:szCs w:val="24"/>
                <w:rtl/>
                <w:lang w:bidi="ar-KW"/>
              </w:rPr>
              <w:t>19</w:t>
            </w:r>
          </w:p>
        </w:tc>
        <w:tc>
          <w:tcPr>
            <w:tcW w:w="5760" w:type="dxa"/>
            <w:tcBorders>
              <w:top w:val="single" w:sz="2" w:space="0" w:color="auto"/>
              <w:bottom w:val="single" w:sz="2" w:space="0" w:color="auto"/>
            </w:tcBorders>
          </w:tcPr>
          <w:p w:rsidR="007D6321" w:rsidRPr="008D2B6B" w:rsidRDefault="007D6321" w:rsidP="00C63015">
            <w:pPr>
              <w:tabs>
                <w:tab w:val="left" w:pos="926"/>
              </w:tabs>
              <w:spacing w:after="0" w:line="240" w:lineRule="auto"/>
              <w:rPr>
                <w:rFonts w:ascii="Times New Roman" w:eastAsia="Times New Roman" w:hAnsi="Times New Roman" w:cs="Times New Roman"/>
                <w:b/>
                <w:bCs/>
                <w:sz w:val="24"/>
                <w:szCs w:val="24"/>
                <w:lang w:bidi="ar-KW"/>
              </w:rPr>
            </w:pPr>
            <w:r w:rsidRPr="008D2B6B">
              <w:rPr>
                <w:rFonts w:ascii="Times New Roman" w:eastAsia="Times New Roman" w:hAnsi="Times New Roman" w:cs="Times New Roman" w:hint="cs"/>
                <w:b/>
                <w:bCs/>
                <w:sz w:val="24"/>
                <w:szCs w:val="24"/>
                <w:rtl/>
                <w:lang w:bidi="ar-KW"/>
              </w:rPr>
              <w:t xml:space="preserve"> </w:t>
            </w:r>
            <w:r w:rsidRPr="0023645C">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عمل مقارنة بين المادة المشحونة بشحنة موجبة / والمادة المشحونة بشحنة سالبة </w:t>
            </w:r>
            <w:r>
              <w:rPr>
                <w:rFonts w:ascii="Times New Roman" w:eastAsia="Times New Roman" w:hAnsi="Times New Roman" w:cs="Times New Roman" w:hint="cs"/>
                <w:b/>
                <w:bCs/>
                <w:sz w:val="24"/>
                <w:szCs w:val="24"/>
                <w:rtl/>
                <w:lang w:bidi="ar-KW"/>
              </w:rPr>
              <w:t>وايهما يفقد الكترونات وايهما يكتسب الكترونات</w:t>
            </w:r>
          </w:p>
          <w:p w:rsidR="007D6321" w:rsidRPr="008D2B6B" w:rsidRDefault="007D6321" w:rsidP="004653DF">
            <w:pPr>
              <w:tabs>
                <w:tab w:val="left" w:pos="926"/>
              </w:tabs>
              <w:spacing w:after="0" w:line="240" w:lineRule="auto"/>
              <w:rPr>
                <w:rFonts w:ascii="Times New Roman" w:eastAsia="Times New Roman" w:hAnsi="Times New Roman" w:cs="Times New Roman"/>
                <w:b/>
                <w:bCs/>
                <w:sz w:val="24"/>
                <w:szCs w:val="24"/>
                <w:rtl/>
                <w:lang w:bidi="ar-KW"/>
              </w:rPr>
            </w:pPr>
          </w:p>
        </w:tc>
      </w:tr>
      <w:tr w:rsidR="007D6321" w:rsidRPr="00783FF1" w:rsidTr="00A008D1">
        <w:trPr>
          <w:trHeight w:val="1634"/>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الثالث </w:t>
            </w:r>
          </w:p>
          <w:p w:rsidR="007D6321" w:rsidRPr="002E6E42" w:rsidRDefault="007D6321" w:rsidP="00D142DB">
            <w:pPr>
              <w:tabs>
                <w:tab w:val="left" w:pos="926"/>
              </w:tabs>
              <w:spacing w:after="0" w:line="240" w:lineRule="auto"/>
              <w:rPr>
                <w:b/>
                <w:bCs/>
                <w:sz w:val="24"/>
                <w:szCs w:val="24"/>
                <w:rtl/>
              </w:rPr>
            </w:pPr>
            <w:r>
              <w:rPr>
                <w:rFonts w:hint="cs"/>
                <w:b/>
                <w:bCs/>
                <w:sz w:val="24"/>
                <w:szCs w:val="24"/>
                <w:rtl/>
              </w:rPr>
              <w:t>البرق والرعد والصاعقة</w:t>
            </w:r>
          </w:p>
        </w:tc>
        <w:tc>
          <w:tcPr>
            <w:tcW w:w="1080" w:type="dxa"/>
            <w:tcBorders>
              <w:top w:val="single" w:sz="2" w:space="0" w:color="auto"/>
              <w:bottom w:val="single" w:sz="2" w:space="0" w:color="auto"/>
            </w:tcBorders>
          </w:tcPr>
          <w:p w:rsidR="007D6321" w:rsidRDefault="00967B07" w:rsidP="00A008D1">
            <w:pPr>
              <w:jc w:val="center"/>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21</w:t>
            </w:r>
          </w:p>
          <w:p w:rsidR="007D6321" w:rsidRDefault="007D6321" w:rsidP="00A008D1">
            <w:pPr>
              <w:jc w:val="center"/>
              <w:rPr>
                <w:rFonts w:ascii="Times New Roman" w:eastAsia="Times New Roman" w:hAnsi="Times New Roman" w:cs="Times New Roman"/>
                <w:b/>
                <w:bCs/>
                <w:sz w:val="24"/>
                <w:szCs w:val="24"/>
                <w:rtl/>
                <w:lang w:bidi="ar-KW"/>
              </w:rPr>
            </w:pPr>
          </w:p>
          <w:p w:rsidR="007D6321" w:rsidRDefault="00967B07" w:rsidP="00A008D1">
            <w:pPr>
              <w:jc w:val="center"/>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22</w:t>
            </w:r>
          </w:p>
          <w:p w:rsidR="007D6321" w:rsidRPr="002E6E42" w:rsidRDefault="007D6321" w:rsidP="00A008D1">
            <w:pPr>
              <w:rPr>
                <w:rFonts w:ascii="Arial" w:eastAsia="Times New Roman" w:hAnsi="Arial"/>
                <w:b/>
                <w:bCs/>
                <w:sz w:val="24"/>
                <w:szCs w:val="24"/>
                <w:rtl/>
                <w:lang w:bidi="ar-KW"/>
              </w:rPr>
            </w:pPr>
          </w:p>
        </w:tc>
        <w:tc>
          <w:tcPr>
            <w:tcW w:w="5760" w:type="dxa"/>
            <w:tcBorders>
              <w:top w:val="single" w:sz="2" w:space="0" w:color="auto"/>
              <w:bottom w:val="single" w:sz="2" w:space="0" w:color="auto"/>
            </w:tcBorders>
          </w:tcPr>
          <w:p w:rsidR="007D6321" w:rsidRDefault="007D6321" w:rsidP="00ED58F4">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يتم تعليق النشاط الواجب المنزلي نظرا لضعف الطالب في استخدام الحاسوب</w:t>
            </w:r>
            <w:r w:rsidR="00ED58F4">
              <w:rPr>
                <w:rFonts w:ascii="Times New Roman" w:eastAsia="Times New Roman" w:hAnsi="Times New Roman" w:cs="Times New Roman" w:hint="cs"/>
                <w:b/>
                <w:bCs/>
                <w:sz w:val="24"/>
                <w:szCs w:val="24"/>
                <w:rtl/>
                <w:lang w:bidi="ar-KW"/>
              </w:rPr>
              <w:t xml:space="preserve"> </w:t>
            </w:r>
            <w:r>
              <w:rPr>
                <w:rFonts w:ascii="Times New Roman" w:eastAsia="Times New Roman" w:hAnsi="Times New Roman" w:cs="Times New Roman" w:hint="cs"/>
                <w:b/>
                <w:bCs/>
                <w:sz w:val="24"/>
                <w:szCs w:val="24"/>
                <w:rtl/>
                <w:lang w:bidi="ar-KW"/>
              </w:rPr>
              <w:t>.</w:t>
            </w:r>
          </w:p>
          <w:p w:rsidR="007D6321" w:rsidRDefault="007D6321" w:rsidP="00412659">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يتم عرض فيديو موضح للبرق والصاعقة مع توضيح الفارق بينهم بوضوح للطالب.</w:t>
            </w:r>
          </w:p>
          <w:p w:rsidR="007D6321" w:rsidRPr="00A008D1" w:rsidRDefault="007D6321" w:rsidP="00A008D1">
            <w:pPr>
              <w:tabs>
                <w:tab w:val="left" w:pos="926"/>
              </w:tabs>
              <w:spacing w:after="0" w:line="240" w:lineRule="auto"/>
              <w:rPr>
                <w:rFonts w:ascii="Times New Roman" w:eastAsia="Times New Roman" w:hAnsi="Times New Roman" w:cs="Times New Roman"/>
                <w:b/>
                <w:bCs/>
                <w:sz w:val="24"/>
                <w:szCs w:val="24"/>
                <w:rtl/>
                <w:lang w:bidi="ar-KW"/>
              </w:rPr>
            </w:pPr>
            <w:r>
              <w:rPr>
                <w:rFonts w:ascii="Times New Roman" w:eastAsia="Times New Roman" w:hAnsi="Times New Roman" w:cs="Times New Roman" w:hint="cs"/>
                <w:b/>
                <w:bCs/>
                <w:sz w:val="24"/>
                <w:szCs w:val="24"/>
                <w:rtl/>
                <w:lang w:bidi="ar-KW"/>
              </w:rPr>
              <w:t xml:space="preserve">-  في النشاط يتم مساعدة الطالب علي التعبير والصياغة السليمة </w:t>
            </w:r>
          </w:p>
        </w:tc>
      </w:tr>
      <w:tr w:rsidR="007D6321" w:rsidRPr="00783FF1" w:rsidTr="00D142DB">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الدرس الرابع</w:t>
            </w:r>
          </w:p>
          <w:p w:rsidR="007D6321" w:rsidRPr="002E6E42"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التيار الكهربي</w:t>
            </w:r>
          </w:p>
        </w:tc>
        <w:tc>
          <w:tcPr>
            <w:tcW w:w="1080" w:type="dxa"/>
            <w:tcBorders>
              <w:top w:val="single" w:sz="2" w:space="0" w:color="auto"/>
              <w:bottom w:val="single" w:sz="2" w:space="0" w:color="auto"/>
            </w:tcBorders>
          </w:tcPr>
          <w:p w:rsidR="007D6321" w:rsidRPr="002E6E42" w:rsidRDefault="00967B07" w:rsidP="0020149E">
            <w:pPr>
              <w:jc w:val="center"/>
              <w:rPr>
                <w:rFonts w:ascii="Arial" w:eastAsia="Times New Roman" w:hAnsi="Arial"/>
                <w:b/>
                <w:bCs/>
                <w:sz w:val="24"/>
                <w:szCs w:val="24"/>
                <w:rtl/>
                <w:lang w:bidi="ar-KW"/>
              </w:rPr>
            </w:pPr>
            <w:r>
              <w:rPr>
                <w:rFonts w:ascii="Arial" w:eastAsia="Times New Roman" w:hAnsi="Arial" w:hint="cs"/>
                <w:b/>
                <w:bCs/>
                <w:sz w:val="24"/>
                <w:szCs w:val="24"/>
                <w:rtl/>
                <w:lang w:bidi="ar-KW"/>
              </w:rPr>
              <w:t>23</w:t>
            </w:r>
          </w:p>
        </w:tc>
        <w:tc>
          <w:tcPr>
            <w:tcW w:w="5760" w:type="dxa"/>
            <w:tcBorders>
              <w:top w:val="single" w:sz="2" w:space="0" w:color="auto"/>
              <w:bottom w:val="single" w:sz="2" w:space="0" w:color="auto"/>
            </w:tcBorders>
          </w:tcPr>
          <w:p w:rsidR="007D6321" w:rsidRDefault="007D6321" w:rsidP="00F07105">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تعزيز الجانب التوعوي لدى المتعلم في مجال المحافظة على نفسه بتزويده ببعض الاحتياطات مثل عدم لمس اسلاك كهربائية مكشوفة وعدم العبث في الاجهزة الكهربائية</w:t>
            </w:r>
          </w:p>
          <w:p w:rsidR="007D6321" w:rsidRPr="002E6E42" w:rsidRDefault="007D6321" w:rsidP="00101A8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-التأكيد على الجانب التوعوي بمجال الحفاظ على البيئة.</w:t>
            </w:r>
          </w:p>
        </w:tc>
      </w:tr>
      <w:tr w:rsidR="007D6321" w:rsidRPr="00783FF1" w:rsidTr="007D6321">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2"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قياس شدة التيار الكهربائي</w:t>
            </w:r>
          </w:p>
          <w:p w:rsidR="007D6321" w:rsidRDefault="007D6321" w:rsidP="007519CA">
            <w:pPr>
              <w:tabs>
                <w:tab w:val="left" w:pos="926"/>
              </w:tabs>
              <w:spacing w:after="0" w:line="240" w:lineRule="auto"/>
              <w:rPr>
                <w:rFonts w:ascii="Arial" w:eastAsia="Times New Roman" w:hAnsi="Arial"/>
                <w:b/>
                <w:bCs/>
                <w:sz w:val="24"/>
                <w:szCs w:val="24"/>
                <w:rtl/>
                <w:lang w:bidi="ar-KW"/>
              </w:rPr>
            </w:pPr>
          </w:p>
        </w:tc>
        <w:tc>
          <w:tcPr>
            <w:tcW w:w="1080" w:type="dxa"/>
            <w:tcBorders>
              <w:top w:val="single" w:sz="2" w:space="0" w:color="auto"/>
              <w:bottom w:val="single" w:sz="2" w:space="0" w:color="auto"/>
            </w:tcBorders>
          </w:tcPr>
          <w:p w:rsidR="007D6321" w:rsidRDefault="00967B07" w:rsidP="00195A04">
            <w:pPr>
              <w:jc w:val="center"/>
              <w:rPr>
                <w:rFonts w:ascii="Arial" w:eastAsia="Times New Roman" w:hAnsi="Arial"/>
                <w:b/>
                <w:bCs/>
                <w:sz w:val="24"/>
                <w:szCs w:val="24"/>
                <w:rtl/>
                <w:lang w:bidi="ar-KW"/>
              </w:rPr>
            </w:pPr>
            <w:r>
              <w:rPr>
                <w:rFonts w:ascii="Arial" w:eastAsia="Times New Roman" w:hAnsi="Arial" w:hint="cs"/>
                <w:b/>
                <w:bCs/>
                <w:sz w:val="24"/>
                <w:szCs w:val="24"/>
                <w:rtl/>
                <w:lang w:bidi="ar-KW"/>
              </w:rPr>
              <w:t>27</w:t>
            </w:r>
          </w:p>
          <w:p w:rsidR="007D6321" w:rsidRDefault="007D6321" w:rsidP="009330E0">
            <w:pPr>
              <w:rPr>
                <w:rFonts w:ascii="Arial" w:eastAsia="Times New Roman" w:hAnsi="Arial"/>
                <w:b/>
                <w:bCs/>
                <w:sz w:val="24"/>
                <w:szCs w:val="24"/>
                <w:rtl/>
                <w:lang w:bidi="ar-KW"/>
              </w:rPr>
            </w:pPr>
          </w:p>
          <w:p w:rsidR="007D6321" w:rsidRPr="002E6E42" w:rsidRDefault="00967B07" w:rsidP="007D6321">
            <w:pPr>
              <w:jc w:val="center"/>
              <w:rPr>
                <w:rFonts w:ascii="Arial" w:eastAsia="Times New Roman" w:hAnsi="Arial"/>
                <w:b/>
                <w:bCs/>
                <w:sz w:val="24"/>
                <w:szCs w:val="24"/>
                <w:rtl/>
                <w:lang w:bidi="ar-KW"/>
              </w:rPr>
            </w:pPr>
            <w:r>
              <w:rPr>
                <w:rFonts w:ascii="Arial" w:eastAsia="Times New Roman" w:hAnsi="Arial" w:hint="cs"/>
                <w:b/>
                <w:bCs/>
                <w:sz w:val="24"/>
                <w:szCs w:val="24"/>
                <w:rtl/>
                <w:lang w:bidi="ar-KW"/>
              </w:rPr>
              <w:t>29</w:t>
            </w:r>
          </w:p>
        </w:tc>
        <w:tc>
          <w:tcPr>
            <w:tcW w:w="5760" w:type="dxa"/>
            <w:tcBorders>
              <w:top w:val="single" w:sz="2" w:space="0" w:color="auto"/>
              <w:bottom w:val="single" w:sz="2" w:space="0" w:color="auto"/>
            </w:tcBorders>
          </w:tcPr>
          <w:p w:rsidR="007D6321" w:rsidRDefault="007D6321" w:rsidP="00967B07">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يتم تعليق صفحة </w:t>
            </w:r>
            <w:r w:rsidR="00967B07">
              <w:rPr>
                <w:rFonts w:ascii="Arial" w:eastAsia="Times New Roman" w:hAnsi="Arial" w:hint="cs"/>
                <w:b/>
                <w:bCs/>
                <w:sz w:val="24"/>
                <w:szCs w:val="24"/>
                <w:rtl/>
                <w:lang w:bidi="ar-KW"/>
              </w:rPr>
              <w:t>27</w:t>
            </w:r>
          </w:p>
          <w:p w:rsidR="007D6321" w:rsidRDefault="007D6321" w:rsidP="00967B07">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يتم تعليق صفحة </w:t>
            </w:r>
            <w:r w:rsidR="00967B07">
              <w:rPr>
                <w:rFonts w:ascii="Arial" w:eastAsia="Times New Roman" w:hAnsi="Arial" w:hint="cs"/>
                <w:b/>
                <w:bCs/>
                <w:sz w:val="24"/>
                <w:szCs w:val="24"/>
                <w:rtl/>
                <w:lang w:bidi="ar-KW"/>
              </w:rPr>
              <w:t>28</w:t>
            </w:r>
            <w:r>
              <w:rPr>
                <w:rFonts w:ascii="Arial" w:eastAsia="Times New Roman" w:hAnsi="Arial" w:hint="cs"/>
                <w:b/>
                <w:bCs/>
                <w:sz w:val="24"/>
                <w:szCs w:val="24"/>
                <w:rtl/>
                <w:lang w:bidi="ar-KW"/>
              </w:rPr>
              <w:t xml:space="preserve"> / نظرا لصعوبة تحصيل الطالب لمفاهيم شدة التيار وفرق الجهد وكيفية قياسهم واسماء الاجهزة المستخدمة في ذلك.</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وعد تأثيرها علي المعايير المطلوب من الطالب </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عند تصميم المطوية يجب ان تتضمن المحاور التالية بشكل مبسط ( المواد الموصلة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المواد العازلة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دور المنصهرات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الاستخدام الامن للكهرباء)</w:t>
            </w:r>
          </w:p>
          <w:p w:rsidR="007D6321" w:rsidRPr="002E6E42" w:rsidRDefault="007D6321" w:rsidP="008250CE">
            <w:pPr>
              <w:tabs>
                <w:tab w:val="left" w:pos="926"/>
              </w:tabs>
              <w:spacing w:after="0" w:line="240" w:lineRule="auto"/>
              <w:rPr>
                <w:rFonts w:ascii="Arial" w:eastAsia="Times New Roman" w:hAnsi="Arial"/>
                <w:b/>
                <w:bCs/>
                <w:sz w:val="24"/>
                <w:szCs w:val="24"/>
                <w:rtl/>
                <w:lang w:bidi="ar-KW"/>
              </w:rPr>
            </w:pPr>
          </w:p>
        </w:tc>
      </w:tr>
      <w:tr w:rsidR="007D6321" w:rsidRPr="00783FF1" w:rsidTr="007519CA">
        <w:trPr>
          <w:trHeight w:val="742"/>
        </w:trPr>
        <w:tc>
          <w:tcPr>
            <w:tcW w:w="1620" w:type="dxa"/>
            <w:vMerge/>
            <w:shd w:val="clear" w:color="auto" w:fill="E0E0E0"/>
          </w:tcPr>
          <w:p w:rsidR="007D6321" w:rsidRPr="00F3558B" w:rsidRDefault="007D6321" w:rsidP="007519CA">
            <w:pPr>
              <w:spacing w:after="0" w:line="240" w:lineRule="auto"/>
              <w:ind w:left="34" w:right="-1260"/>
              <w:rPr>
                <w:rFonts w:ascii="Times New Roman" w:eastAsia="Times New Roman" w:hAnsi="Times New Roman" w:cs="Times New Roman"/>
                <w:b/>
                <w:bCs/>
                <w:sz w:val="28"/>
                <w:szCs w:val="28"/>
                <w:rtl/>
                <w:lang w:bidi="ar-KW"/>
              </w:rPr>
            </w:pPr>
          </w:p>
        </w:tc>
        <w:tc>
          <w:tcPr>
            <w:tcW w:w="2700" w:type="dxa"/>
            <w:tcBorders>
              <w:top w:val="single" w:sz="2" w:space="0" w:color="auto"/>
              <w:bottom w:val="single" w:sz="18" w:space="0" w:color="auto"/>
            </w:tcBorders>
          </w:tcPr>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السادس</w:t>
            </w:r>
          </w:p>
          <w:p w:rsidR="007D6321" w:rsidRDefault="007D6321" w:rsidP="007519CA">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تحولات الطاقة</w:t>
            </w:r>
          </w:p>
        </w:tc>
        <w:tc>
          <w:tcPr>
            <w:tcW w:w="1080" w:type="dxa"/>
            <w:tcBorders>
              <w:top w:val="single" w:sz="2" w:space="0" w:color="auto"/>
              <w:bottom w:val="single" w:sz="18" w:space="0" w:color="auto"/>
            </w:tcBorders>
          </w:tcPr>
          <w:p w:rsidR="00A02905" w:rsidRDefault="00967B07"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30</w:t>
            </w:r>
          </w:p>
          <w:p w:rsidR="006B3F10" w:rsidRDefault="00967B07"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31</w:t>
            </w:r>
          </w:p>
          <w:p w:rsidR="00E50D6D" w:rsidRDefault="00E50D6D" w:rsidP="006B3F10">
            <w:pPr>
              <w:tabs>
                <w:tab w:val="left" w:pos="926"/>
              </w:tabs>
              <w:spacing w:after="0" w:line="240" w:lineRule="auto"/>
              <w:jc w:val="center"/>
              <w:rPr>
                <w:rFonts w:ascii="Arial" w:eastAsia="Times New Roman" w:hAnsi="Arial"/>
                <w:b/>
                <w:bCs/>
                <w:sz w:val="24"/>
                <w:szCs w:val="24"/>
                <w:rtl/>
                <w:lang w:bidi="ar-KW"/>
              </w:rPr>
            </w:pPr>
          </w:p>
          <w:p w:rsidR="006B3F10" w:rsidRDefault="00967B07" w:rsidP="006B3F10">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31</w:t>
            </w:r>
          </w:p>
          <w:p w:rsidR="006B3F10" w:rsidRDefault="006B3F10" w:rsidP="006B3F10">
            <w:pPr>
              <w:tabs>
                <w:tab w:val="left" w:pos="926"/>
              </w:tabs>
              <w:spacing w:after="0" w:line="240" w:lineRule="auto"/>
              <w:jc w:val="center"/>
              <w:rPr>
                <w:rFonts w:ascii="Arial" w:eastAsia="Times New Roman" w:hAnsi="Arial"/>
                <w:b/>
                <w:bCs/>
                <w:sz w:val="24"/>
                <w:szCs w:val="24"/>
                <w:rtl/>
                <w:lang w:bidi="ar-KW"/>
              </w:rPr>
            </w:pPr>
          </w:p>
          <w:p w:rsidR="006B3F10" w:rsidRDefault="006B3F10" w:rsidP="00C7089B">
            <w:pPr>
              <w:tabs>
                <w:tab w:val="left" w:pos="926"/>
              </w:tabs>
              <w:spacing w:after="0" w:line="240" w:lineRule="auto"/>
              <w:jc w:val="center"/>
              <w:rPr>
                <w:rFonts w:ascii="Arial" w:eastAsia="Times New Roman" w:hAnsi="Arial"/>
                <w:b/>
                <w:bCs/>
                <w:sz w:val="24"/>
                <w:szCs w:val="24"/>
                <w:rtl/>
                <w:lang w:bidi="ar-KW"/>
              </w:rPr>
            </w:pPr>
          </w:p>
        </w:tc>
        <w:tc>
          <w:tcPr>
            <w:tcW w:w="5760" w:type="dxa"/>
            <w:tcBorders>
              <w:top w:val="single" w:sz="2" w:space="0" w:color="auto"/>
              <w:bottom w:val="single" w:sz="18" w:space="0" w:color="auto"/>
            </w:tcBorders>
          </w:tcPr>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يمكن استخدام ورقة عمل فيها بعض صور تحولات الطاقة .</w:t>
            </w:r>
          </w:p>
          <w:p w:rsidR="007D6321" w:rsidRDefault="007D6321"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A02905">
              <w:rPr>
                <w:rFonts w:ascii="Arial" w:eastAsia="Times New Roman" w:hAnsi="Arial" w:hint="cs"/>
                <w:b/>
                <w:bCs/>
                <w:sz w:val="24"/>
                <w:szCs w:val="24"/>
                <w:rtl/>
                <w:lang w:bidi="ar-KW"/>
              </w:rPr>
              <w:t>تعليق نشاط ( ما العلاقة بين التيار الكهربائي والمغناطيس ) تخفيفا علي الطالب ولعدم اضافة النشاط جديد علي الدرس .</w:t>
            </w:r>
          </w:p>
          <w:p w:rsidR="00A02905" w:rsidRDefault="00A02905" w:rsidP="007349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الواجب المدرسي</w:t>
            </w:r>
          </w:p>
          <w:p w:rsidR="00E50D6D" w:rsidRDefault="00E50D6D" w:rsidP="00734934">
            <w:pPr>
              <w:tabs>
                <w:tab w:val="left" w:pos="926"/>
              </w:tabs>
              <w:spacing w:after="0" w:line="240" w:lineRule="auto"/>
              <w:rPr>
                <w:rFonts w:ascii="Arial" w:eastAsia="Times New Roman" w:hAnsi="Arial"/>
                <w:b/>
                <w:bCs/>
                <w:sz w:val="24"/>
                <w:szCs w:val="24"/>
                <w:rtl/>
                <w:lang w:bidi="ar-KW"/>
              </w:rPr>
            </w:pPr>
          </w:p>
          <w:p w:rsidR="00E50D6D" w:rsidRDefault="00E50D6D" w:rsidP="00734934">
            <w:pPr>
              <w:tabs>
                <w:tab w:val="left" w:pos="926"/>
              </w:tabs>
              <w:spacing w:after="0" w:line="240" w:lineRule="auto"/>
              <w:rPr>
                <w:rFonts w:ascii="Arial" w:eastAsia="Times New Roman" w:hAnsi="Arial"/>
                <w:b/>
                <w:bCs/>
                <w:sz w:val="24"/>
                <w:szCs w:val="24"/>
                <w:rtl/>
                <w:lang w:bidi="ar-KW"/>
              </w:rPr>
            </w:pPr>
          </w:p>
        </w:tc>
      </w:tr>
    </w:tbl>
    <w:p w:rsidR="000755BE" w:rsidRDefault="000755BE" w:rsidP="0036191F">
      <w:pPr>
        <w:pStyle w:val="a3"/>
        <w:jc w:val="center"/>
        <w:rPr>
          <w:rFonts w:ascii="Times New Roman" w:hAnsi="Times New Roman" w:cs="Times New Roman"/>
          <w:b/>
          <w:bCs/>
          <w:sz w:val="28"/>
          <w:szCs w:val="28"/>
          <w:rtl/>
          <w:lang w:bidi="ar-KW"/>
        </w:rPr>
      </w:pPr>
    </w:p>
    <w:p w:rsidR="000755BE" w:rsidRDefault="000755BE" w:rsidP="0036191F">
      <w:pPr>
        <w:pStyle w:val="a3"/>
        <w:jc w:val="center"/>
        <w:rPr>
          <w:rFonts w:ascii="Times New Roman" w:hAnsi="Times New Roman" w:cs="Times New Roman"/>
          <w:b/>
          <w:bCs/>
          <w:sz w:val="28"/>
          <w:szCs w:val="28"/>
          <w:rtl/>
          <w:lang w:bidi="ar-KW"/>
        </w:rPr>
      </w:pPr>
    </w:p>
    <w:p w:rsidR="0036191F" w:rsidRDefault="0036191F" w:rsidP="00145B31">
      <w:pPr>
        <w:pStyle w:val="a3"/>
        <w:rPr>
          <w:rFonts w:ascii="Times New Roman" w:hAnsi="Times New Roman" w:cs="Times New Roman"/>
          <w:b/>
          <w:bCs/>
          <w:sz w:val="28"/>
          <w:szCs w:val="28"/>
          <w:rtl/>
          <w:lang w:bidi="ar-KW"/>
        </w:rPr>
      </w:pPr>
    </w:p>
    <w:p w:rsidR="009330E0" w:rsidRDefault="009330E0" w:rsidP="00145B31">
      <w:pPr>
        <w:pStyle w:val="a3"/>
        <w:rPr>
          <w:rFonts w:ascii="Times New Roman" w:hAnsi="Times New Roman" w:cs="Times New Roman"/>
          <w:b/>
          <w:bCs/>
          <w:sz w:val="28"/>
          <w:szCs w:val="28"/>
          <w:rtl/>
          <w:lang w:bidi="ar-KW"/>
        </w:rPr>
      </w:pPr>
    </w:p>
    <w:p w:rsidR="009330E0" w:rsidRDefault="009330E0" w:rsidP="00145B31">
      <w:pPr>
        <w:pStyle w:val="a3"/>
        <w:rPr>
          <w:rFonts w:ascii="Times New Roman" w:hAnsi="Times New Roman" w:cs="Times New Roman"/>
          <w:b/>
          <w:bCs/>
          <w:sz w:val="28"/>
          <w:szCs w:val="28"/>
          <w:rtl/>
          <w:lang w:bidi="ar-KW"/>
        </w:rPr>
      </w:pPr>
    </w:p>
    <w:p w:rsidR="00C7089B" w:rsidRDefault="00C7089B" w:rsidP="00145B31">
      <w:pPr>
        <w:pStyle w:val="a3"/>
        <w:rPr>
          <w:rFonts w:ascii="Times New Roman" w:hAnsi="Times New Roman" w:cs="Times New Roman"/>
          <w:b/>
          <w:bCs/>
          <w:sz w:val="28"/>
          <w:szCs w:val="28"/>
          <w:rtl/>
          <w:lang w:bidi="ar-KW"/>
        </w:rPr>
      </w:pPr>
    </w:p>
    <w:p w:rsidR="009330E0" w:rsidRDefault="009330E0" w:rsidP="00145B31">
      <w:pPr>
        <w:pStyle w:val="a3"/>
        <w:rPr>
          <w:rFonts w:ascii="Times New Roman" w:hAnsi="Times New Roman" w:cs="Times New Roman"/>
          <w:b/>
          <w:bCs/>
          <w:sz w:val="28"/>
          <w:szCs w:val="28"/>
          <w:rtl/>
          <w:lang w:bidi="ar-KW"/>
        </w:rPr>
      </w:pPr>
    </w:p>
    <w:p w:rsidR="009330E0" w:rsidRDefault="009330E0" w:rsidP="00145B31">
      <w:pPr>
        <w:pStyle w:val="a3"/>
        <w:rPr>
          <w:rFonts w:ascii="Times New Roman" w:hAnsi="Times New Roman" w:cs="Times New Roman"/>
          <w:b/>
          <w:bCs/>
          <w:sz w:val="28"/>
          <w:szCs w:val="28"/>
          <w:rtl/>
          <w:lang w:bidi="ar-KW"/>
        </w:rPr>
      </w:pPr>
    </w:p>
    <w:p w:rsidR="00F464BC" w:rsidRPr="00BA112E" w:rsidRDefault="00F464BC" w:rsidP="00050AFE">
      <w:pPr>
        <w:pStyle w:val="a3"/>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lastRenderedPageBreak/>
        <w:t>تابع / التوجيهات الفنية في مادة العلوم للصف ا</w:t>
      </w:r>
      <w:r w:rsidR="00B507BD">
        <w:rPr>
          <w:rFonts w:ascii="Times New Roman" w:hAnsi="Times New Roman" w:cs="Times New Roman" w:hint="cs"/>
          <w:b/>
          <w:bCs/>
          <w:sz w:val="28"/>
          <w:szCs w:val="28"/>
          <w:rtl/>
          <w:lang w:bidi="ar-KW"/>
        </w:rPr>
        <w:t>لسابع</w:t>
      </w:r>
      <w:r w:rsidRPr="00BA112E">
        <w:rPr>
          <w:rFonts w:ascii="Times New Roman" w:hAnsi="Times New Roman" w:cs="Times New Roman" w:hint="cs"/>
          <w:b/>
          <w:bCs/>
          <w:sz w:val="28"/>
          <w:szCs w:val="28"/>
          <w:rtl/>
          <w:lang w:bidi="ar-KW"/>
        </w:rPr>
        <w:t xml:space="preserve"> الفصول الخاصة ( بطئ التعلم ) الفصل الأول</w:t>
      </w:r>
    </w:p>
    <w:p w:rsidR="00F464BC" w:rsidRPr="00BA112E" w:rsidRDefault="00F464BC" w:rsidP="00967B07">
      <w:pPr>
        <w:pStyle w:val="a3"/>
        <w:jc w:val="center"/>
        <w:rPr>
          <w:rFonts w:ascii="Times New Roman" w:hAnsi="Times New Roman" w:cs="Times New Roman"/>
          <w:b/>
          <w:bCs/>
          <w:sz w:val="28"/>
          <w:szCs w:val="28"/>
          <w:rtl/>
          <w:lang w:bidi="ar-KW"/>
        </w:rPr>
      </w:pPr>
      <w:r w:rsidRPr="00BA112E">
        <w:rPr>
          <w:rFonts w:ascii="Times New Roman" w:hAnsi="Times New Roman" w:cs="Times New Roman" w:hint="cs"/>
          <w:b/>
          <w:bCs/>
          <w:sz w:val="28"/>
          <w:szCs w:val="28"/>
          <w:rtl/>
          <w:lang w:bidi="ar-KW"/>
        </w:rPr>
        <w:t xml:space="preserve"> للعام الدراسي </w:t>
      </w:r>
      <w:r w:rsidRPr="00BA112E">
        <w:rPr>
          <w:rFonts w:ascii="Times New Roman" w:hAnsi="Times New Roman" w:cs="Times New Roman"/>
          <w:b/>
          <w:bCs/>
          <w:sz w:val="28"/>
          <w:szCs w:val="28"/>
          <w:rtl/>
          <w:lang w:bidi="ar-KW"/>
        </w:rPr>
        <w:t>201</w:t>
      </w:r>
      <w:r w:rsidR="00967B07">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 20</w:t>
      </w:r>
      <w:r w:rsidR="00967B07">
        <w:rPr>
          <w:rFonts w:ascii="Times New Roman" w:hAnsi="Times New Roman" w:cs="Times New Roman" w:hint="cs"/>
          <w:b/>
          <w:bCs/>
          <w:sz w:val="28"/>
          <w:szCs w:val="28"/>
          <w:rtl/>
          <w:lang w:bidi="ar-KW"/>
        </w:rPr>
        <w:t>20</w:t>
      </w:r>
      <w:r w:rsidRPr="00BA112E">
        <w:rPr>
          <w:rFonts w:ascii="Times New Roman" w:hAnsi="Times New Roman" w:cs="Times New Roman"/>
          <w:b/>
          <w:bCs/>
          <w:sz w:val="28"/>
          <w:szCs w:val="28"/>
          <w:rtl/>
          <w:lang w:bidi="ar-KW"/>
        </w:rPr>
        <w:t xml:space="preserve"> </w:t>
      </w:r>
      <w:r w:rsidRPr="00BA112E">
        <w:rPr>
          <w:rFonts w:ascii="Times New Roman" w:hAnsi="Times New Roman" w:cs="Times New Roman" w:hint="cs"/>
          <w:b/>
          <w:bCs/>
          <w:sz w:val="28"/>
          <w:szCs w:val="28"/>
          <w:rtl/>
          <w:lang w:bidi="ar-KW"/>
        </w:rPr>
        <w:t xml:space="preserve">م </w:t>
      </w:r>
    </w:p>
    <w:p w:rsidR="00BD38D2" w:rsidRPr="00BA112E" w:rsidRDefault="00BD38D2" w:rsidP="002B3BFE">
      <w:pPr>
        <w:pStyle w:val="a3"/>
        <w:jc w:val="center"/>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153"/>
        <w:gridCol w:w="5678"/>
      </w:tblGrid>
      <w:tr w:rsidR="00182BD2" w:rsidRPr="004B13AC" w:rsidTr="00182BD2">
        <w:trPr>
          <w:trHeight w:val="341"/>
        </w:trPr>
        <w:tc>
          <w:tcPr>
            <w:tcW w:w="2065"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 xml:space="preserve">الوحدة والفصل </w:t>
            </w:r>
          </w:p>
        </w:tc>
        <w:tc>
          <w:tcPr>
            <w:tcW w:w="2249"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الدرس</w:t>
            </w:r>
          </w:p>
        </w:tc>
        <w:tc>
          <w:tcPr>
            <w:tcW w:w="1153"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الصفحة</w:t>
            </w:r>
          </w:p>
        </w:tc>
        <w:tc>
          <w:tcPr>
            <w:tcW w:w="5678" w:type="dxa"/>
            <w:tcBorders>
              <w:bottom w:val="single" w:sz="18" w:space="0" w:color="auto"/>
            </w:tcBorders>
            <w:shd w:val="clear" w:color="auto" w:fill="F3F3F3"/>
          </w:tcPr>
          <w:p w:rsidR="00182BD2" w:rsidRPr="004B13AC" w:rsidRDefault="00182BD2" w:rsidP="00182BD2">
            <w:pPr>
              <w:spacing w:after="0" w:line="240" w:lineRule="auto"/>
              <w:jc w:val="center"/>
              <w:rPr>
                <w:b/>
                <w:bCs/>
                <w:sz w:val="28"/>
                <w:szCs w:val="28"/>
                <w:rtl/>
                <w:lang w:bidi="ar-KW"/>
              </w:rPr>
            </w:pPr>
            <w:r w:rsidRPr="004B13AC">
              <w:rPr>
                <w:rFonts w:hint="cs"/>
                <w:b/>
                <w:bCs/>
                <w:sz w:val="28"/>
                <w:szCs w:val="28"/>
                <w:rtl/>
                <w:lang w:bidi="ar-KW"/>
              </w:rPr>
              <w:t>التعديل المقترح</w:t>
            </w:r>
          </w:p>
        </w:tc>
      </w:tr>
      <w:tr w:rsidR="00F23CF6" w:rsidRPr="002E6E42" w:rsidTr="00182BD2">
        <w:trPr>
          <w:trHeight w:val="341"/>
        </w:trPr>
        <w:tc>
          <w:tcPr>
            <w:tcW w:w="2065" w:type="dxa"/>
            <w:vMerge w:val="restart"/>
            <w:shd w:val="clear" w:color="auto" w:fill="F3F3F3"/>
          </w:tcPr>
          <w:p w:rsidR="00F23CF6"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p>
          <w:p w:rsidR="00F23CF6" w:rsidRPr="003D3EFD"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r w:rsidRPr="003D3EFD">
              <w:rPr>
                <w:rFonts w:ascii="Times New Roman" w:eastAsia="Times New Roman" w:hAnsi="Times New Roman" w:cs="Times New Roman" w:hint="cs"/>
                <w:b/>
                <w:bCs/>
                <w:color w:val="FF0000"/>
                <w:sz w:val="28"/>
                <w:szCs w:val="28"/>
                <w:rtl/>
                <w:lang w:bidi="ar-KW"/>
              </w:rPr>
              <w:t>الوحدة الأولى</w:t>
            </w:r>
          </w:p>
          <w:p w:rsidR="00F23CF6" w:rsidRPr="003D3EFD" w:rsidRDefault="00F23CF6" w:rsidP="00182BD2">
            <w:pPr>
              <w:spacing w:after="0" w:line="240" w:lineRule="auto"/>
              <w:ind w:right="-1260"/>
              <w:rPr>
                <w:rFonts w:ascii="Times New Roman" w:eastAsia="Times New Roman" w:hAnsi="Times New Roman" w:cs="Times New Roman"/>
                <w:b/>
                <w:bCs/>
                <w:color w:val="FF0000"/>
                <w:sz w:val="28"/>
                <w:szCs w:val="28"/>
                <w:rtl/>
                <w:lang w:bidi="ar-KW"/>
              </w:rPr>
            </w:pPr>
            <w:r>
              <w:rPr>
                <w:rFonts w:ascii="Times New Roman" w:eastAsia="Times New Roman" w:hAnsi="Times New Roman" w:cs="Times New Roman" w:hint="cs"/>
                <w:b/>
                <w:bCs/>
                <w:color w:val="FF0000"/>
                <w:sz w:val="28"/>
                <w:szCs w:val="28"/>
                <w:rtl/>
                <w:lang w:bidi="ar-KW"/>
              </w:rPr>
              <w:t>المادة والطاقة</w:t>
            </w:r>
          </w:p>
          <w:p w:rsidR="00F23CF6" w:rsidRDefault="00F23CF6" w:rsidP="00182BD2">
            <w:pPr>
              <w:ind w:left="34" w:right="-1260"/>
              <w:rPr>
                <w:rFonts w:ascii="Times New Roman" w:eastAsia="Times New Roman" w:hAnsi="Times New Roman" w:cs="Times New Roman"/>
                <w:b/>
                <w:bCs/>
                <w:sz w:val="28"/>
                <w:szCs w:val="28"/>
                <w:rtl/>
                <w:lang w:bidi="ar-KW"/>
              </w:rPr>
            </w:pPr>
            <w:r>
              <w:rPr>
                <w:rFonts w:ascii="Times New Roman" w:eastAsia="Times New Roman" w:hAnsi="Times New Roman" w:cs="Times New Roman" w:hint="cs"/>
                <w:b/>
                <w:bCs/>
                <w:sz w:val="28"/>
                <w:szCs w:val="28"/>
                <w:rtl/>
                <w:lang w:bidi="ar-KW"/>
              </w:rPr>
              <w:t xml:space="preserve"> </w:t>
            </w:r>
          </w:p>
          <w:p w:rsidR="00F23CF6" w:rsidRPr="00B507BD" w:rsidRDefault="00F23CF6" w:rsidP="00B507BD">
            <w:pPr>
              <w:spacing w:after="0" w:line="240" w:lineRule="auto"/>
              <w:ind w:right="-1260"/>
              <w:rPr>
                <w:rFonts w:ascii="Times New Roman" w:eastAsia="Times New Roman" w:hAnsi="Times New Roman" w:cs="Times New Roman"/>
                <w:b/>
                <w:bCs/>
                <w:color w:val="0070C0"/>
                <w:sz w:val="28"/>
                <w:szCs w:val="28"/>
                <w:rtl/>
                <w:lang w:bidi="ar-KW"/>
              </w:rPr>
            </w:pPr>
            <w:r>
              <w:rPr>
                <w:rFonts w:ascii="Times New Roman" w:eastAsia="Times New Roman" w:hAnsi="Times New Roman" w:cs="Times New Roman" w:hint="cs"/>
                <w:b/>
                <w:bCs/>
                <w:color w:val="0000FF"/>
                <w:sz w:val="28"/>
                <w:szCs w:val="28"/>
                <w:rtl/>
                <w:lang w:bidi="ar-KW"/>
              </w:rPr>
              <w:t xml:space="preserve"> </w:t>
            </w:r>
            <w:r w:rsidRPr="00B507BD">
              <w:rPr>
                <w:rFonts w:ascii="Times New Roman" w:eastAsia="Times New Roman" w:hAnsi="Times New Roman" w:cs="Times New Roman" w:hint="cs"/>
                <w:b/>
                <w:bCs/>
                <w:color w:val="0070C0"/>
                <w:sz w:val="28"/>
                <w:szCs w:val="28"/>
                <w:rtl/>
                <w:lang w:bidi="ar-KW"/>
              </w:rPr>
              <w:t>الوحدة التعليمية</w:t>
            </w:r>
          </w:p>
          <w:p w:rsidR="00F23CF6" w:rsidRPr="00B507BD" w:rsidRDefault="00F23CF6" w:rsidP="00B507BD">
            <w:pPr>
              <w:spacing w:after="0" w:line="240" w:lineRule="auto"/>
              <w:ind w:right="-1260"/>
              <w:rPr>
                <w:rFonts w:ascii="Times New Roman" w:eastAsia="Times New Roman" w:hAnsi="Times New Roman" w:cs="Times New Roman"/>
                <w:b/>
                <w:bCs/>
                <w:color w:val="0070C0"/>
                <w:sz w:val="28"/>
                <w:szCs w:val="28"/>
                <w:rtl/>
                <w:lang w:bidi="ar-KW"/>
              </w:rPr>
            </w:pPr>
            <w:r w:rsidRPr="00B507BD">
              <w:rPr>
                <w:rFonts w:ascii="Times New Roman" w:eastAsia="Times New Roman" w:hAnsi="Times New Roman" w:cs="Times New Roman" w:hint="cs"/>
                <w:b/>
                <w:bCs/>
                <w:color w:val="0070C0"/>
                <w:sz w:val="28"/>
                <w:szCs w:val="28"/>
                <w:rtl/>
                <w:lang w:bidi="ar-KW"/>
              </w:rPr>
              <w:t xml:space="preserve"> الثانية</w:t>
            </w:r>
          </w:p>
          <w:p w:rsidR="00F23CF6" w:rsidRPr="003D3EFD" w:rsidRDefault="00F23CF6" w:rsidP="00B507BD">
            <w:pPr>
              <w:ind w:left="34" w:right="-1260"/>
              <w:rPr>
                <w:rFonts w:ascii="Times New Roman" w:eastAsia="Times New Roman" w:hAnsi="Times New Roman" w:cs="Times New Roman"/>
                <w:b/>
                <w:bCs/>
                <w:color w:val="0000FF"/>
                <w:sz w:val="28"/>
                <w:szCs w:val="28"/>
                <w:rtl/>
                <w:lang w:bidi="ar-KW"/>
              </w:rPr>
            </w:pPr>
            <w:r w:rsidRPr="003D3EFD">
              <w:rPr>
                <w:rFonts w:ascii="Times New Roman" w:eastAsia="Times New Roman" w:hAnsi="Times New Roman" w:cs="Times New Roman" w:hint="cs"/>
                <w:b/>
                <w:bCs/>
                <w:color w:val="0000FF"/>
                <w:sz w:val="28"/>
                <w:szCs w:val="28"/>
                <w:rtl/>
                <w:lang w:bidi="ar-KW"/>
              </w:rPr>
              <w:t xml:space="preserve"> </w:t>
            </w:r>
            <w:r>
              <w:rPr>
                <w:rFonts w:ascii="Times New Roman" w:eastAsia="Times New Roman" w:hAnsi="Times New Roman" w:cs="Times New Roman" w:hint="cs"/>
                <w:b/>
                <w:bCs/>
                <w:color w:val="0000FF"/>
                <w:sz w:val="28"/>
                <w:szCs w:val="28"/>
                <w:rtl/>
                <w:lang w:bidi="ar-KW"/>
              </w:rPr>
              <w:t>الهواء</w:t>
            </w:r>
          </w:p>
          <w:p w:rsidR="00F23CF6" w:rsidRPr="004B13AC" w:rsidRDefault="00F23CF6" w:rsidP="00182BD2">
            <w:pPr>
              <w:spacing w:after="0" w:line="240" w:lineRule="auto"/>
              <w:jc w:val="center"/>
              <w:rPr>
                <w:b/>
                <w:bCs/>
                <w:sz w:val="28"/>
                <w:szCs w:val="28"/>
                <w:rtl/>
                <w:lang w:bidi="ar-KW"/>
              </w:rPr>
            </w:pPr>
          </w:p>
        </w:tc>
        <w:tc>
          <w:tcPr>
            <w:tcW w:w="2249" w:type="dxa"/>
            <w:tcBorders>
              <w:bottom w:val="single" w:sz="2" w:space="0" w:color="auto"/>
            </w:tcBorders>
            <w:shd w:val="clear" w:color="auto" w:fill="auto"/>
          </w:tcPr>
          <w:p w:rsidR="00F23CF6" w:rsidRPr="002E6E42" w:rsidRDefault="00F23CF6" w:rsidP="00182BD2">
            <w:pPr>
              <w:tabs>
                <w:tab w:val="left" w:pos="926"/>
              </w:tabs>
              <w:spacing w:after="0" w:line="240" w:lineRule="auto"/>
              <w:rPr>
                <w:rFonts w:ascii="Arial" w:eastAsia="Times New Roman" w:hAnsi="Arial"/>
                <w:b/>
                <w:bCs/>
                <w:sz w:val="24"/>
                <w:szCs w:val="24"/>
                <w:rtl/>
                <w:lang w:bidi="ar-KW"/>
              </w:rPr>
            </w:pPr>
            <w:r w:rsidRPr="002E6E42">
              <w:rPr>
                <w:rFonts w:ascii="Arial" w:eastAsia="Times New Roman" w:hAnsi="Arial" w:hint="cs"/>
                <w:b/>
                <w:bCs/>
                <w:sz w:val="24"/>
                <w:szCs w:val="24"/>
                <w:rtl/>
                <w:lang w:bidi="ar-KW"/>
              </w:rPr>
              <w:t xml:space="preserve">- الدرس الأول </w:t>
            </w:r>
          </w:p>
          <w:p w:rsidR="00F23CF6" w:rsidRPr="002E6E42" w:rsidRDefault="00F23CF6" w:rsidP="00182BD2">
            <w:pPr>
              <w:tabs>
                <w:tab w:val="left" w:pos="926"/>
              </w:tabs>
              <w:spacing w:after="0" w:line="240" w:lineRule="auto"/>
              <w:rPr>
                <w:b/>
                <w:bCs/>
                <w:sz w:val="24"/>
                <w:szCs w:val="24"/>
                <w:rtl/>
                <w:lang w:bidi="ar-KW"/>
              </w:rPr>
            </w:pPr>
            <w:r>
              <w:rPr>
                <w:rFonts w:hint="cs"/>
                <w:b/>
                <w:bCs/>
                <w:sz w:val="24"/>
                <w:szCs w:val="24"/>
                <w:rtl/>
                <w:lang w:bidi="ar-KW"/>
              </w:rPr>
              <w:t>الهواء من حولنا</w:t>
            </w:r>
          </w:p>
        </w:tc>
        <w:tc>
          <w:tcPr>
            <w:tcW w:w="1153" w:type="dxa"/>
            <w:tcBorders>
              <w:bottom w:val="single" w:sz="2" w:space="0" w:color="auto"/>
            </w:tcBorders>
            <w:shd w:val="clear" w:color="auto" w:fill="auto"/>
          </w:tcPr>
          <w:p w:rsidR="00F23CF6" w:rsidRDefault="00967B07" w:rsidP="00E2570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43</w:t>
            </w:r>
          </w:p>
          <w:p w:rsidR="00F23CF6" w:rsidRDefault="00F23CF6" w:rsidP="00E25704">
            <w:pPr>
              <w:tabs>
                <w:tab w:val="left" w:pos="926"/>
              </w:tabs>
              <w:spacing w:after="0" w:line="240" w:lineRule="auto"/>
              <w:jc w:val="center"/>
              <w:rPr>
                <w:rFonts w:ascii="Arial" w:eastAsia="Times New Roman" w:hAnsi="Arial"/>
                <w:b/>
                <w:bCs/>
                <w:sz w:val="24"/>
                <w:szCs w:val="24"/>
                <w:rtl/>
                <w:lang w:bidi="ar-KW"/>
              </w:rPr>
            </w:pPr>
          </w:p>
          <w:p w:rsidR="00F23CF6" w:rsidRDefault="00967B07" w:rsidP="00E2570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45</w:t>
            </w:r>
          </w:p>
          <w:p w:rsidR="00F23CF6" w:rsidRPr="002E6E42" w:rsidRDefault="00F23CF6" w:rsidP="001051B6">
            <w:pPr>
              <w:tabs>
                <w:tab w:val="left" w:pos="926"/>
              </w:tabs>
              <w:spacing w:after="0" w:line="240" w:lineRule="auto"/>
              <w:jc w:val="center"/>
              <w:rPr>
                <w:rFonts w:ascii="Arial" w:eastAsia="Times New Roman" w:hAnsi="Arial"/>
                <w:b/>
                <w:bCs/>
                <w:sz w:val="24"/>
                <w:szCs w:val="24"/>
                <w:rtl/>
                <w:lang w:bidi="ar-KW"/>
              </w:rPr>
            </w:pPr>
          </w:p>
        </w:tc>
        <w:tc>
          <w:tcPr>
            <w:tcW w:w="5678" w:type="dxa"/>
            <w:tcBorders>
              <w:bottom w:val="single" w:sz="2" w:space="0" w:color="auto"/>
            </w:tcBorders>
            <w:shd w:val="clear" w:color="auto" w:fill="auto"/>
          </w:tcPr>
          <w:p w:rsidR="00F23CF6" w:rsidRDefault="00F23CF6" w:rsidP="00C0366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لتقريب مفهوم الهواء للطلاب يستطيع المعلم استخدام فيلم او لعبة البالونات او ما يراه المعلم .</w:t>
            </w:r>
          </w:p>
          <w:p w:rsidR="00F23CF6" w:rsidRDefault="00F23CF6" w:rsidP="00C0366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الواجب المنزلي.</w:t>
            </w:r>
          </w:p>
          <w:p w:rsidR="00F23CF6" w:rsidRPr="002E6E42" w:rsidRDefault="00F23CF6" w:rsidP="000B2B2C">
            <w:pPr>
              <w:tabs>
                <w:tab w:val="left" w:pos="926"/>
              </w:tabs>
              <w:spacing w:after="0" w:line="240" w:lineRule="auto"/>
              <w:rPr>
                <w:rFonts w:ascii="Arial" w:eastAsia="Times New Roman" w:hAnsi="Arial"/>
                <w:b/>
                <w:bCs/>
                <w:sz w:val="24"/>
                <w:szCs w:val="24"/>
                <w:rtl/>
                <w:lang w:bidi="ar-KW"/>
              </w:rPr>
            </w:pPr>
          </w:p>
        </w:tc>
      </w:tr>
      <w:tr w:rsidR="00F23CF6" w:rsidRPr="008D2B6B" w:rsidTr="00182BD2">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F23CF6" w:rsidP="00ED3C43">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 الدرس الثا</w:t>
            </w:r>
            <w:r w:rsidR="00ED3C43">
              <w:rPr>
                <w:rFonts w:ascii="Arial" w:eastAsia="Times New Roman" w:hAnsi="Arial" w:hint="cs"/>
                <w:b/>
                <w:bCs/>
                <w:sz w:val="24"/>
                <w:szCs w:val="24"/>
                <w:rtl/>
                <w:lang w:bidi="ar-KW"/>
              </w:rPr>
              <w:t>ني</w:t>
            </w:r>
          </w:p>
          <w:p w:rsidR="00F23CF6" w:rsidRPr="0061413F" w:rsidRDefault="00F23CF6" w:rsidP="0061413F">
            <w:pPr>
              <w:tabs>
                <w:tab w:val="left" w:pos="926"/>
              </w:tabs>
              <w:spacing w:after="0" w:line="240" w:lineRule="auto"/>
              <w:ind w:left="135"/>
              <w:rPr>
                <w:rFonts w:ascii="Arial" w:eastAsia="Times New Roman" w:hAnsi="Arial"/>
                <w:b/>
                <w:bCs/>
                <w:sz w:val="24"/>
                <w:szCs w:val="24"/>
                <w:rtl/>
                <w:lang w:bidi="ar-KW"/>
              </w:rPr>
            </w:pPr>
            <w:r>
              <w:rPr>
                <w:rFonts w:ascii="Arial" w:eastAsia="Times New Roman" w:hAnsi="Arial" w:hint="cs"/>
                <w:b/>
                <w:bCs/>
                <w:sz w:val="24"/>
                <w:szCs w:val="24"/>
                <w:rtl/>
                <w:lang w:bidi="ar-KW"/>
              </w:rPr>
              <w:t>مكونات الهواء</w:t>
            </w:r>
          </w:p>
        </w:tc>
        <w:tc>
          <w:tcPr>
            <w:tcW w:w="1153" w:type="dxa"/>
            <w:tcBorders>
              <w:top w:val="single" w:sz="2" w:space="0" w:color="auto"/>
              <w:bottom w:val="single" w:sz="2" w:space="0" w:color="auto"/>
            </w:tcBorders>
            <w:shd w:val="clear" w:color="auto" w:fill="auto"/>
          </w:tcPr>
          <w:p w:rsidR="00F23CF6" w:rsidRDefault="00967B07" w:rsidP="00EC39C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46</w:t>
            </w:r>
          </w:p>
          <w:p w:rsidR="00F23CF6" w:rsidRDefault="00F23CF6" w:rsidP="00EC39CB">
            <w:pPr>
              <w:tabs>
                <w:tab w:val="left" w:pos="926"/>
              </w:tabs>
              <w:spacing w:after="0" w:line="240" w:lineRule="auto"/>
              <w:jc w:val="center"/>
              <w:rPr>
                <w:rFonts w:ascii="Arial" w:eastAsia="Times New Roman" w:hAnsi="Arial"/>
                <w:b/>
                <w:bCs/>
                <w:sz w:val="24"/>
                <w:szCs w:val="24"/>
                <w:rtl/>
                <w:lang w:bidi="ar-KW"/>
              </w:rPr>
            </w:pPr>
          </w:p>
          <w:p w:rsidR="00F23CF6" w:rsidRDefault="00F23CF6" w:rsidP="00EC39CB">
            <w:pPr>
              <w:tabs>
                <w:tab w:val="left" w:pos="926"/>
              </w:tabs>
              <w:spacing w:after="0" w:line="240" w:lineRule="auto"/>
              <w:jc w:val="center"/>
              <w:rPr>
                <w:rFonts w:ascii="Arial" w:eastAsia="Times New Roman" w:hAnsi="Arial"/>
                <w:b/>
                <w:bCs/>
                <w:sz w:val="24"/>
                <w:szCs w:val="24"/>
                <w:rtl/>
                <w:lang w:bidi="ar-KW"/>
              </w:rPr>
            </w:pPr>
          </w:p>
          <w:p w:rsidR="00F23CF6" w:rsidRPr="00417721" w:rsidRDefault="00F23CF6" w:rsidP="00EC39CB">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Pr="00FA37B0" w:rsidRDefault="00F23CF6" w:rsidP="00606053">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يمكن عرض أفلام توضح عملية الشهيق والزفير في الانسان مع </w:t>
            </w:r>
            <w:r w:rsidR="00ED58F4">
              <w:rPr>
                <w:rFonts w:ascii="Arial" w:eastAsia="Times New Roman" w:hAnsi="Arial" w:hint="cs"/>
                <w:b/>
                <w:bCs/>
                <w:sz w:val="24"/>
                <w:szCs w:val="24"/>
                <w:rtl/>
                <w:lang w:bidi="ar-KW"/>
              </w:rPr>
              <w:t>التركيز على غازي الاكسجين وثاني اكسيد الكربون .</w:t>
            </w:r>
          </w:p>
        </w:tc>
      </w:tr>
      <w:tr w:rsidR="00F23CF6" w:rsidRPr="008D2B6B" w:rsidTr="00E35E3D">
        <w:trPr>
          <w:trHeight w:val="341"/>
        </w:trPr>
        <w:tc>
          <w:tcPr>
            <w:tcW w:w="2065" w:type="dxa"/>
            <w:vMerge/>
            <w:shd w:val="clear" w:color="auto" w:fill="F3F3F3"/>
          </w:tcPr>
          <w:p w:rsidR="00F23CF6" w:rsidRPr="004B13AC" w:rsidRDefault="00F23CF6"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F23CF6" w:rsidRDefault="00ED3C43"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الدرس الثالث</w:t>
            </w:r>
          </w:p>
          <w:p w:rsidR="00F23CF6" w:rsidRDefault="00F23CF6"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سعة الرئة</w:t>
            </w:r>
          </w:p>
        </w:tc>
        <w:tc>
          <w:tcPr>
            <w:tcW w:w="1153" w:type="dxa"/>
            <w:tcBorders>
              <w:top w:val="single" w:sz="2" w:space="0" w:color="auto"/>
              <w:bottom w:val="single" w:sz="2" w:space="0" w:color="auto"/>
            </w:tcBorders>
            <w:shd w:val="clear" w:color="auto" w:fill="auto"/>
          </w:tcPr>
          <w:p w:rsidR="00F23CF6" w:rsidRDefault="00967B07" w:rsidP="00E35E3D">
            <w:pPr>
              <w:jc w:val="center"/>
              <w:rPr>
                <w:rFonts w:ascii="Arial" w:eastAsia="Times New Roman" w:hAnsi="Arial"/>
                <w:b/>
                <w:bCs/>
                <w:sz w:val="24"/>
                <w:szCs w:val="24"/>
                <w:rtl/>
                <w:lang w:bidi="ar-KW"/>
              </w:rPr>
            </w:pPr>
            <w:r>
              <w:rPr>
                <w:rFonts w:ascii="Arial" w:eastAsia="Times New Roman" w:hAnsi="Arial" w:hint="cs"/>
                <w:b/>
                <w:bCs/>
                <w:sz w:val="24"/>
                <w:szCs w:val="24"/>
                <w:rtl/>
                <w:lang w:bidi="ar-KW"/>
              </w:rPr>
              <w:t>52</w:t>
            </w:r>
          </w:p>
          <w:p w:rsidR="00F23CF6" w:rsidRDefault="00F23CF6" w:rsidP="00DE2B2B">
            <w:pP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F23CF6" w:rsidRDefault="00F23CF6" w:rsidP="00F525A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p w:rsidR="00F23CF6" w:rsidRDefault="00F23CF6" w:rsidP="00F525A4">
            <w:pPr>
              <w:tabs>
                <w:tab w:val="left" w:pos="926"/>
              </w:tabs>
              <w:spacing w:after="0" w:line="240" w:lineRule="auto"/>
              <w:rPr>
                <w:rFonts w:ascii="Arial" w:eastAsia="Times New Roman" w:hAnsi="Arial"/>
                <w:b/>
                <w:bCs/>
                <w:sz w:val="24"/>
                <w:szCs w:val="24"/>
                <w:rtl/>
                <w:lang w:bidi="ar-KW"/>
              </w:rPr>
            </w:pPr>
          </w:p>
          <w:p w:rsidR="00F23CF6" w:rsidRDefault="00F23CF6" w:rsidP="00074F62">
            <w:pPr>
              <w:tabs>
                <w:tab w:val="left" w:pos="926"/>
              </w:tabs>
              <w:spacing w:after="0" w:line="240" w:lineRule="auto"/>
              <w:rPr>
                <w:rFonts w:ascii="Arial" w:eastAsia="Times New Roman" w:hAnsi="Arial"/>
                <w:b/>
                <w:bCs/>
                <w:sz w:val="24"/>
                <w:szCs w:val="24"/>
                <w:rtl/>
                <w:lang w:bidi="ar-KW"/>
              </w:rPr>
            </w:pPr>
          </w:p>
          <w:p w:rsidR="00F23CF6" w:rsidRPr="008407A6" w:rsidRDefault="00F23CF6" w:rsidP="00917630">
            <w:pPr>
              <w:tabs>
                <w:tab w:val="left" w:pos="926"/>
              </w:tabs>
              <w:spacing w:after="0" w:line="240" w:lineRule="auto"/>
              <w:rPr>
                <w:rFonts w:ascii="Arial" w:eastAsia="Times New Roman" w:hAnsi="Arial"/>
                <w:b/>
                <w:bCs/>
                <w:sz w:val="24"/>
                <w:szCs w:val="24"/>
                <w:rtl/>
                <w:lang w:bidi="ar-KW"/>
              </w:rPr>
            </w:pPr>
          </w:p>
        </w:tc>
      </w:tr>
      <w:tr w:rsidR="00D82178" w:rsidRPr="008D2B6B" w:rsidTr="00E35E3D">
        <w:trPr>
          <w:trHeight w:val="341"/>
        </w:trPr>
        <w:tc>
          <w:tcPr>
            <w:tcW w:w="2065" w:type="dxa"/>
            <w:vMerge/>
            <w:shd w:val="clear" w:color="auto" w:fill="F3F3F3"/>
          </w:tcPr>
          <w:p w:rsidR="00D82178" w:rsidRPr="004B13AC" w:rsidRDefault="00D82178"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D82178" w:rsidRDefault="00ED3C43"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الرابع</w:t>
            </w:r>
          </w:p>
          <w:p w:rsidR="00D82178"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نسبة غاز الاكسجين في الهواء</w:t>
            </w:r>
          </w:p>
        </w:tc>
        <w:tc>
          <w:tcPr>
            <w:tcW w:w="1153"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55</w:t>
            </w:r>
          </w:p>
        </w:tc>
        <w:tc>
          <w:tcPr>
            <w:tcW w:w="5678"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تعليق نشاط الواجب المنزلي</w:t>
            </w:r>
          </w:p>
          <w:p w:rsidR="00D82178" w:rsidRDefault="00D82178" w:rsidP="003C31F4">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عرض فيديو عن اهمية غاز الاكسجين علي الحياة علي سطح الارض.</w:t>
            </w:r>
          </w:p>
        </w:tc>
      </w:tr>
      <w:tr w:rsidR="00D82178" w:rsidRPr="008D2B6B" w:rsidTr="00E35E3D">
        <w:trPr>
          <w:trHeight w:val="341"/>
        </w:trPr>
        <w:tc>
          <w:tcPr>
            <w:tcW w:w="2065" w:type="dxa"/>
            <w:vMerge/>
            <w:shd w:val="clear" w:color="auto" w:fill="F3F3F3"/>
          </w:tcPr>
          <w:p w:rsidR="00D82178" w:rsidRPr="004B13AC" w:rsidRDefault="00D82178"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D82178" w:rsidRDefault="00ED3C43"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الخامس</w:t>
            </w:r>
          </w:p>
          <w:p w:rsidR="00D82178"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مقاومة الهواء</w:t>
            </w:r>
          </w:p>
        </w:tc>
        <w:tc>
          <w:tcPr>
            <w:tcW w:w="1153"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56-58</w:t>
            </w:r>
          </w:p>
        </w:tc>
        <w:tc>
          <w:tcPr>
            <w:tcW w:w="5678"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الدرس مقرر بالكامل</w:t>
            </w:r>
          </w:p>
        </w:tc>
      </w:tr>
      <w:tr w:rsidR="00D82178" w:rsidRPr="008D2B6B" w:rsidTr="00E35E3D">
        <w:trPr>
          <w:trHeight w:val="341"/>
        </w:trPr>
        <w:tc>
          <w:tcPr>
            <w:tcW w:w="2065" w:type="dxa"/>
            <w:vMerge/>
            <w:shd w:val="clear" w:color="auto" w:fill="F3F3F3"/>
          </w:tcPr>
          <w:p w:rsidR="00D82178" w:rsidRPr="004B13AC" w:rsidRDefault="00D82178"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D82178" w:rsidRDefault="00ED3C43"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السادس</w:t>
            </w:r>
          </w:p>
          <w:p w:rsidR="00D82178"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مطافئ الحريق</w:t>
            </w:r>
          </w:p>
        </w:tc>
        <w:tc>
          <w:tcPr>
            <w:tcW w:w="1153"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59</w:t>
            </w: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60</w:t>
            </w: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تنفيذ نشاط أنا رجل اطفاء بصورة عرض فقط كي لا يشكل صعوبة على المتعلمين .</w:t>
            </w:r>
          </w:p>
          <w:p w:rsidR="00D82178" w:rsidRDefault="00D82178" w:rsidP="003C31F4">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عند تنفيذ نشاط الواجب المدرسي يجب توجيه المتعلمين علي التركيز علي انواع مطافئ الحريق الموجودة في المدرسة مع الاكتفاء بنوعين فقط بدلا من ثلاثة.</w:t>
            </w:r>
          </w:p>
          <w:p w:rsidR="00D82178" w:rsidRDefault="00D82178" w:rsidP="003C31F4">
            <w:pPr>
              <w:tabs>
                <w:tab w:val="left" w:pos="926"/>
              </w:tabs>
              <w:spacing w:after="0" w:line="240" w:lineRule="auto"/>
              <w:rPr>
                <w:rFonts w:ascii="Arial" w:eastAsia="Times New Roman" w:hAnsi="Arial"/>
                <w:b/>
                <w:bCs/>
                <w:sz w:val="24"/>
                <w:szCs w:val="24"/>
                <w:rtl/>
              </w:rPr>
            </w:pPr>
          </w:p>
        </w:tc>
      </w:tr>
      <w:tr w:rsidR="00D82178" w:rsidRPr="008D2B6B" w:rsidTr="00E35E3D">
        <w:trPr>
          <w:trHeight w:val="341"/>
        </w:trPr>
        <w:tc>
          <w:tcPr>
            <w:tcW w:w="2065" w:type="dxa"/>
            <w:vMerge/>
            <w:shd w:val="clear" w:color="auto" w:fill="F3F3F3"/>
          </w:tcPr>
          <w:p w:rsidR="00D82178" w:rsidRPr="004B13AC" w:rsidRDefault="00D82178"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D82178" w:rsidRPr="002E6E42" w:rsidRDefault="00ED3C43"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الدرس السابع</w:t>
            </w:r>
          </w:p>
          <w:p w:rsidR="00D82178" w:rsidRPr="002E6E42"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ضغط الهواء</w:t>
            </w:r>
          </w:p>
        </w:tc>
        <w:tc>
          <w:tcPr>
            <w:tcW w:w="1153"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64</w:t>
            </w:r>
          </w:p>
          <w:p w:rsidR="00D82178" w:rsidRDefault="00D82178" w:rsidP="003C31F4">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66</w:t>
            </w:r>
          </w:p>
          <w:p w:rsidR="00D82178" w:rsidRDefault="00D82178" w:rsidP="003C31F4">
            <w:pPr>
              <w:jc w:val="center"/>
              <w:rPr>
                <w:rFonts w:ascii="Arial" w:eastAsia="Times New Roman" w:hAnsi="Arial"/>
                <w:b/>
                <w:bCs/>
                <w:sz w:val="24"/>
                <w:szCs w:val="24"/>
                <w:rtl/>
                <w:lang w:bidi="ar-KW"/>
              </w:rPr>
            </w:pPr>
            <w:r>
              <w:rPr>
                <w:rFonts w:ascii="Arial" w:eastAsia="Times New Roman" w:hAnsi="Arial" w:hint="cs"/>
                <w:b/>
                <w:bCs/>
                <w:sz w:val="24"/>
                <w:szCs w:val="24"/>
                <w:rtl/>
                <w:lang w:bidi="ar-KW"/>
              </w:rPr>
              <w:t>66</w:t>
            </w:r>
          </w:p>
          <w:p w:rsidR="00D82178" w:rsidRPr="002E6E42" w:rsidRDefault="00D82178" w:rsidP="003C31F4">
            <w:pPr>
              <w:jc w:val="center"/>
              <w:rPr>
                <w:rFonts w:ascii="Arial" w:eastAsia="Times New Roman" w:hAnsi="Arial"/>
                <w:b/>
                <w:bCs/>
                <w:sz w:val="24"/>
                <w:szCs w:val="24"/>
                <w:rtl/>
                <w:lang w:bidi="ar-KW"/>
              </w:rPr>
            </w:pPr>
          </w:p>
        </w:tc>
        <w:tc>
          <w:tcPr>
            <w:tcW w:w="5678" w:type="dxa"/>
            <w:tcBorders>
              <w:top w:val="single" w:sz="2" w:space="0" w:color="auto"/>
              <w:bottom w:val="single" w:sz="2" w:space="0" w:color="auto"/>
            </w:tcBorders>
            <w:shd w:val="clear" w:color="auto" w:fill="auto"/>
          </w:tcPr>
          <w:p w:rsidR="00D82178" w:rsidRDefault="00D82178" w:rsidP="003C31F4">
            <w:pPr>
              <w:tabs>
                <w:tab w:val="left" w:pos="926"/>
              </w:tabs>
              <w:spacing w:after="0" w:line="240" w:lineRule="auto"/>
              <w:rPr>
                <w:rFonts w:ascii="Arial" w:eastAsia="Times New Roman" w:hAnsi="Arial"/>
                <w:b/>
                <w:bCs/>
                <w:sz w:val="24"/>
                <w:szCs w:val="24"/>
                <w:rtl/>
                <w:lang w:bidi="ar-KW"/>
              </w:rPr>
            </w:pPr>
            <w:r w:rsidRPr="008D2B6B">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تعليق نشاط تحدي ضغط الهواء.</w:t>
            </w:r>
          </w:p>
          <w:p w:rsidR="00D82178"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يراعي اتباع خطوات الامن والسلامة عند تنفيذ الانشطة.</w:t>
            </w:r>
          </w:p>
          <w:p w:rsidR="00D82178" w:rsidRPr="008D2B6B" w:rsidRDefault="00D82178" w:rsidP="003C31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tc>
      </w:tr>
      <w:tr w:rsidR="00D82178" w:rsidRPr="008D2B6B" w:rsidTr="00340BEB">
        <w:trPr>
          <w:trHeight w:val="341"/>
        </w:trPr>
        <w:tc>
          <w:tcPr>
            <w:tcW w:w="2065" w:type="dxa"/>
            <w:vMerge/>
            <w:shd w:val="clear" w:color="auto" w:fill="F3F3F3"/>
          </w:tcPr>
          <w:p w:rsidR="00D82178" w:rsidRPr="004B13AC" w:rsidRDefault="00D82178" w:rsidP="00182BD2">
            <w:pPr>
              <w:spacing w:after="0" w:line="240" w:lineRule="auto"/>
              <w:jc w:val="center"/>
              <w:rPr>
                <w:b/>
                <w:bCs/>
                <w:sz w:val="28"/>
                <w:szCs w:val="28"/>
                <w:rtl/>
                <w:lang w:bidi="ar-KW"/>
              </w:rPr>
            </w:pPr>
          </w:p>
        </w:tc>
        <w:tc>
          <w:tcPr>
            <w:tcW w:w="2249" w:type="dxa"/>
            <w:tcBorders>
              <w:top w:val="single" w:sz="2" w:space="0" w:color="auto"/>
              <w:bottom w:val="single" w:sz="2" w:space="0" w:color="auto"/>
            </w:tcBorders>
            <w:shd w:val="clear" w:color="auto" w:fill="auto"/>
          </w:tcPr>
          <w:p w:rsidR="00D82178" w:rsidRDefault="00ED3C43"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الثامن</w:t>
            </w:r>
          </w:p>
          <w:p w:rsidR="00D82178" w:rsidRDefault="00D82178"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العوامل المؤثرة عل</w:t>
            </w:r>
            <w:r w:rsidR="00ED3C43">
              <w:rPr>
                <w:rFonts w:ascii="Arial" w:eastAsia="Times New Roman" w:hAnsi="Arial" w:hint="cs"/>
                <w:b/>
                <w:bCs/>
                <w:sz w:val="24"/>
                <w:szCs w:val="24"/>
                <w:rtl/>
                <w:lang w:bidi="ar-KW"/>
              </w:rPr>
              <w:t>ى ضغط الهواء</w:t>
            </w:r>
          </w:p>
        </w:tc>
        <w:tc>
          <w:tcPr>
            <w:tcW w:w="1153" w:type="dxa"/>
            <w:tcBorders>
              <w:top w:val="single" w:sz="2" w:space="0" w:color="auto"/>
              <w:bottom w:val="single" w:sz="2" w:space="0" w:color="auto"/>
            </w:tcBorders>
            <w:shd w:val="clear" w:color="auto" w:fill="auto"/>
          </w:tcPr>
          <w:p w:rsidR="00D82178" w:rsidRDefault="00D82178"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67</w:t>
            </w: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p>
          <w:p w:rsidR="00D82178" w:rsidRDefault="00D82178"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70</w:t>
            </w:r>
          </w:p>
        </w:tc>
        <w:tc>
          <w:tcPr>
            <w:tcW w:w="5678" w:type="dxa"/>
            <w:tcBorders>
              <w:top w:val="single" w:sz="2" w:space="0" w:color="auto"/>
              <w:bottom w:val="single" w:sz="2" w:space="0" w:color="auto"/>
            </w:tcBorders>
            <w:shd w:val="clear" w:color="auto" w:fill="auto"/>
          </w:tcPr>
          <w:p w:rsidR="00D82178" w:rsidRDefault="00D82178" w:rsidP="00ED58F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rPr>
              <w:t>-  يمكن التمهيد للدرس ب</w:t>
            </w:r>
            <w:r w:rsidRPr="00E35E3D">
              <w:rPr>
                <w:rFonts w:ascii="Arial" w:eastAsia="Times New Roman" w:hAnsi="Arial" w:hint="cs"/>
                <w:b/>
                <w:bCs/>
                <w:sz w:val="24"/>
                <w:szCs w:val="24"/>
                <w:rtl/>
              </w:rPr>
              <w:t>مقدمة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توضح</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أهمية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درجة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الحرارة</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وتأثيرها</w:t>
            </w:r>
            <w:r w:rsidRPr="00E35E3D">
              <w:rPr>
                <w:rFonts w:ascii="Arial" w:eastAsia="Times New Roman" w:hAnsi="Arial"/>
                <w:b/>
                <w:bCs/>
                <w:sz w:val="24"/>
                <w:szCs w:val="24"/>
                <w:lang w:bidi="ar-KW"/>
              </w:rPr>
              <w:t xml:space="preserve"> </w:t>
            </w:r>
            <w:r w:rsidRPr="00E35E3D">
              <w:rPr>
                <w:rFonts w:ascii="Arial" w:eastAsia="Times New Roman" w:hAnsi="Arial" w:hint="cs"/>
                <w:b/>
                <w:bCs/>
                <w:sz w:val="24"/>
                <w:szCs w:val="24"/>
                <w:rtl/>
              </w:rPr>
              <w:t>على</w:t>
            </w:r>
            <w:r>
              <w:rPr>
                <w:rFonts w:ascii="Arial" w:eastAsia="Times New Roman" w:hAnsi="Arial" w:hint="cs"/>
                <w:b/>
                <w:bCs/>
                <w:sz w:val="24"/>
                <w:szCs w:val="24"/>
                <w:rtl/>
              </w:rPr>
              <w:t xml:space="preserve"> الضغط الجوي على شكل فقرة أو فيلم .</w:t>
            </w:r>
          </w:p>
          <w:p w:rsidR="00D82178" w:rsidRDefault="00D82178"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نشاط صاروخ كيس الشاي ينفذه المعلم في صورة عرض فقط حرصا علي سلامة الطلاب .</w:t>
            </w:r>
          </w:p>
          <w:p w:rsidR="00D82178" w:rsidRDefault="00D82178"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بيضة مسلوقة في الدورق والاكتفاء بنشاط صاروخ كيس الشاي لتحقيق المعيار.</w:t>
            </w:r>
          </w:p>
          <w:p w:rsidR="00D82178" w:rsidRDefault="00D82178"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يناقش المعلم تلاميذة حول تاثير الادخنة والغبار علي صحتهم.</w:t>
            </w:r>
          </w:p>
          <w:p w:rsidR="00D82178" w:rsidRDefault="00D82178" w:rsidP="00E35E3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tc>
      </w:tr>
      <w:tr w:rsidR="00B86D12" w:rsidRPr="008D2B6B" w:rsidTr="00D94FA5">
        <w:trPr>
          <w:trHeight w:val="938"/>
        </w:trPr>
        <w:tc>
          <w:tcPr>
            <w:tcW w:w="2065" w:type="dxa"/>
            <w:vMerge/>
            <w:shd w:val="clear" w:color="auto" w:fill="F3F3F3"/>
          </w:tcPr>
          <w:p w:rsidR="00B86D12" w:rsidRPr="004B13AC" w:rsidRDefault="00B86D12" w:rsidP="00182BD2">
            <w:pPr>
              <w:spacing w:after="0" w:line="240" w:lineRule="auto"/>
              <w:jc w:val="center"/>
              <w:rPr>
                <w:b/>
                <w:bCs/>
                <w:sz w:val="28"/>
                <w:szCs w:val="28"/>
                <w:rtl/>
                <w:lang w:bidi="ar-KW"/>
              </w:rPr>
            </w:pPr>
          </w:p>
        </w:tc>
        <w:tc>
          <w:tcPr>
            <w:tcW w:w="2249" w:type="dxa"/>
            <w:tcBorders>
              <w:top w:val="single" w:sz="2" w:space="0" w:color="auto"/>
            </w:tcBorders>
            <w:shd w:val="clear" w:color="auto" w:fill="auto"/>
          </w:tcPr>
          <w:p w:rsidR="00B86D12" w:rsidRDefault="00B86D12"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الدرس التاسع</w:t>
            </w:r>
          </w:p>
          <w:p w:rsidR="00B86D12" w:rsidRDefault="00B86D12" w:rsidP="0061413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مقياس الضغط</w:t>
            </w:r>
          </w:p>
        </w:tc>
        <w:tc>
          <w:tcPr>
            <w:tcW w:w="1153" w:type="dxa"/>
            <w:tcBorders>
              <w:top w:val="single" w:sz="2" w:space="0" w:color="auto"/>
            </w:tcBorders>
            <w:shd w:val="clear" w:color="auto" w:fill="auto"/>
          </w:tcPr>
          <w:p w:rsidR="00B86D12" w:rsidRDefault="00B86D12" w:rsidP="00340BEB">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71</w:t>
            </w:r>
          </w:p>
          <w:p w:rsidR="00B86D12" w:rsidRDefault="00B86D12" w:rsidP="00C31624">
            <w:pPr>
              <w:tabs>
                <w:tab w:val="left" w:pos="926"/>
              </w:tabs>
              <w:spacing w:after="0" w:line="240" w:lineRule="auto"/>
              <w:jc w:val="center"/>
              <w:rPr>
                <w:rFonts w:ascii="Arial" w:eastAsia="Times New Roman" w:hAnsi="Arial"/>
                <w:b/>
                <w:bCs/>
                <w:sz w:val="24"/>
                <w:szCs w:val="24"/>
                <w:rtl/>
                <w:lang w:bidi="ar-KW"/>
              </w:rPr>
            </w:pPr>
          </w:p>
        </w:tc>
        <w:tc>
          <w:tcPr>
            <w:tcW w:w="5678" w:type="dxa"/>
            <w:tcBorders>
              <w:top w:val="single" w:sz="2" w:space="0" w:color="auto"/>
            </w:tcBorders>
            <w:shd w:val="clear" w:color="auto" w:fill="auto"/>
          </w:tcPr>
          <w:p w:rsidR="00B86D12" w:rsidRDefault="00B86D12" w:rsidP="00E04C9D">
            <w:pPr>
              <w:tabs>
                <w:tab w:val="left" w:pos="926"/>
              </w:tabs>
              <w:spacing w:after="0" w:line="240" w:lineRule="auto"/>
              <w:rPr>
                <w:rFonts w:ascii="Arial" w:eastAsia="Times New Roman" w:hAnsi="Arial"/>
                <w:b/>
                <w:bCs/>
                <w:sz w:val="24"/>
                <w:szCs w:val="24"/>
                <w:rtl/>
              </w:rPr>
            </w:pPr>
            <w:r>
              <w:rPr>
                <w:rFonts w:ascii="Arial" w:eastAsia="Times New Roman" w:hAnsi="Arial" w:hint="cs"/>
                <w:b/>
                <w:bCs/>
                <w:sz w:val="24"/>
                <w:szCs w:val="24"/>
                <w:rtl/>
              </w:rPr>
              <w:t>- ينفذ المتعلمين النشاط بمساعدة المعلم .</w:t>
            </w:r>
          </w:p>
          <w:p w:rsidR="00B86D12" w:rsidRDefault="00B86D12" w:rsidP="00C31624">
            <w:pPr>
              <w:tabs>
                <w:tab w:val="left" w:pos="926"/>
              </w:tabs>
              <w:spacing w:after="0" w:line="240" w:lineRule="auto"/>
              <w:rPr>
                <w:rFonts w:ascii="Arial" w:eastAsia="Times New Roman" w:hAnsi="Arial"/>
                <w:b/>
                <w:bCs/>
                <w:sz w:val="24"/>
                <w:szCs w:val="24"/>
                <w:rtl/>
              </w:rPr>
            </w:pPr>
          </w:p>
        </w:tc>
      </w:tr>
    </w:tbl>
    <w:p w:rsidR="00FC0587" w:rsidRDefault="00FC0587" w:rsidP="00BD38D2">
      <w:pPr>
        <w:pStyle w:val="a3"/>
        <w:rPr>
          <w:rFonts w:ascii="Times New Roman" w:hAnsi="Times New Roman" w:cs="Times New Roman"/>
          <w:b/>
          <w:bCs/>
          <w:sz w:val="28"/>
          <w:szCs w:val="28"/>
          <w:rtl/>
          <w:lang w:bidi="ar-KW"/>
        </w:rPr>
      </w:pPr>
    </w:p>
    <w:p w:rsidR="00E04C9D" w:rsidRDefault="00E04C9D" w:rsidP="00D00491">
      <w:pPr>
        <w:pStyle w:val="a3"/>
        <w:rPr>
          <w:rFonts w:ascii="Times New Roman" w:hAnsi="Times New Roman" w:cs="Times New Roman"/>
          <w:b/>
          <w:bCs/>
          <w:sz w:val="28"/>
          <w:szCs w:val="28"/>
          <w:rtl/>
          <w:lang w:bidi="ar-KW"/>
        </w:rPr>
      </w:pPr>
    </w:p>
    <w:p w:rsidR="00E04C9D" w:rsidRDefault="00E04C9D" w:rsidP="00D00491">
      <w:pPr>
        <w:pStyle w:val="a3"/>
        <w:rPr>
          <w:rFonts w:ascii="Times New Roman" w:hAnsi="Times New Roman" w:cs="Times New Roman"/>
          <w:b/>
          <w:bCs/>
          <w:sz w:val="28"/>
          <w:szCs w:val="28"/>
          <w:rtl/>
          <w:lang w:bidi="ar-KW"/>
        </w:rPr>
      </w:pPr>
      <w:bookmarkStart w:id="0" w:name="_GoBack"/>
      <w:bookmarkEnd w:id="0"/>
    </w:p>
    <w:p w:rsidR="00E04C9D" w:rsidRDefault="00E04C9D" w:rsidP="00D00491">
      <w:pPr>
        <w:pStyle w:val="a3"/>
        <w:rPr>
          <w:rFonts w:ascii="Times New Roman" w:hAnsi="Times New Roman" w:cs="Times New Roman"/>
          <w:b/>
          <w:bCs/>
          <w:sz w:val="28"/>
          <w:szCs w:val="28"/>
          <w:rtl/>
          <w:lang w:bidi="ar-KW"/>
        </w:rPr>
      </w:pPr>
    </w:p>
    <w:p w:rsidR="00D00491" w:rsidRPr="00BA112E" w:rsidRDefault="00D00491" w:rsidP="00D00491">
      <w:pPr>
        <w:pStyle w:val="a3"/>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تابع / التوجيهات الفنية في مادة العلوم للصف ا</w:t>
      </w:r>
      <w:r w:rsidR="006F5F1A">
        <w:rPr>
          <w:rFonts w:ascii="Times New Roman" w:hAnsi="Times New Roman" w:cs="Times New Roman" w:hint="cs"/>
          <w:b/>
          <w:bCs/>
          <w:sz w:val="28"/>
          <w:szCs w:val="28"/>
          <w:rtl/>
          <w:lang w:bidi="ar-KW"/>
        </w:rPr>
        <w:t>لسابع</w:t>
      </w:r>
      <w:r w:rsidRPr="00BA112E">
        <w:rPr>
          <w:rFonts w:ascii="Times New Roman" w:hAnsi="Times New Roman" w:cs="Times New Roman"/>
          <w:b/>
          <w:bCs/>
          <w:sz w:val="28"/>
          <w:szCs w:val="28"/>
          <w:rtl/>
          <w:lang w:bidi="ar-KW"/>
        </w:rPr>
        <w:t xml:space="preserve"> الفصول الخاصة ( بطئ التعلم ) الفصل الأول</w:t>
      </w:r>
    </w:p>
    <w:p w:rsidR="00D00491" w:rsidRPr="00BA112E" w:rsidRDefault="00D00491" w:rsidP="00967B07">
      <w:pPr>
        <w:pStyle w:val="a3"/>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t>للعام الدراسي 201</w:t>
      </w:r>
      <w:r w:rsidR="00967B07">
        <w:rPr>
          <w:rFonts w:ascii="Times New Roman" w:hAnsi="Times New Roman" w:cs="Times New Roman" w:hint="cs"/>
          <w:b/>
          <w:bCs/>
          <w:sz w:val="28"/>
          <w:szCs w:val="28"/>
          <w:rtl/>
          <w:lang w:bidi="ar-KW"/>
        </w:rPr>
        <w:t>9</w:t>
      </w:r>
      <w:r w:rsidRPr="00BA112E">
        <w:rPr>
          <w:rFonts w:ascii="Times New Roman" w:hAnsi="Times New Roman" w:cs="Times New Roman"/>
          <w:b/>
          <w:bCs/>
          <w:sz w:val="28"/>
          <w:szCs w:val="28"/>
          <w:rtl/>
          <w:lang w:bidi="ar-KW"/>
        </w:rPr>
        <w:t xml:space="preserve"> – 20</w:t>
      </w:r>
      <w:r w:rsidR="00967B07">
        <w:rPr>
          <w:rFonts w:ascii="Times New Roman" w:hAnsi="Times New Roman" w:cs="Times New Roman" w:hint="cs"/>
          <w:b/>
          <w:bCs/>
          <w:sz w:val="28"/>
          <w:szCs w:val="28"/>
          <w:rtl/>
          <w:lang w:bidi="ar-KW"/>
        </w:rPr>
        <w:t>20</w:t>
      </w:r>
      <w:r w:rsidRPr="00BA112E">
        <w:rPr>
          <w:rFonts w:ascii="Times New Roman" w:hAnsi="Times New Roman" w:cs="Times New Roman"/>
          <w:b/>
          <w:bCs/>
          <w:sz w:val="28"/>
          <w:szCs w:val="28"/>
          <w:rtl/>
          <w:lang w:bidi="ar-KW"/>
        </w:rPr>
        <w:t xml:space="preserve"> م</w:t>
      </w:r>
    </w:p>
    <w:p w:rsidR="00FC0587" w:rsidRDefault="00FC0587" w:rsidP="00BD38D2">
      <w:pPr>
        <w:pStyle w:val="a3"/>
        <w:rPr>
          <w:rFonts w:ascii="Times New Roman" w:hAnsi="Times New Roman" w:cs="Times New Roman"/>
          <w:b/>
          <w:bCs/>
          <w:sz w:val="28"/>
          <w:szCs w:val="28"/>
          <w:rtl/>
          <w:lang w:bidi="ar-KW"/>
        </w:rPr>
      </w:pPr>
    </w:p>
    <w:p w:rsidR="00FC0587" w:rsidRDefault="00FC0587" w:rsidP="00BD38D2">
      <w:pPr>
        <w:pStyle w:val="a3"/>
        <w:rPr>
          <w:rFonts w:ascii="Times New Roman" w:hAnsi="Times New Roman" w:cs="Times New Roman"/>
          <w:b/>
          <w:bCs/>
          <w:sz w:val="28"/>
          <w:szCs w:val="28"/>
          <w:rtl/>
          <w:lang w:bidi="ar-KW"/>
        </w:rPr>
      </w:pPr>
    </w:p>
    <w:p w:rsidR="00FC0587" w:rsidRDefault="00FC0587" w:rsidP="00BD38D2">
      <w:pPr>
        <w:pStyle w:val="a3"/>
        <w:rPr>
          <w:rFonts w:ascii="Times New Roman" w:hAnsi="Times New Roman" w:cs="Times New Roman"/>
          <w:b/>
          <w:bCs/>
          <w:sz w:val="28"/>
          <w:szCs w:val="28"/>
          <w:rtl/>
          <w:lang w:bidi="ar-KW"/>
        </w:rPr>
      </w:pP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FC0587" w:rsidRPr="00D86DFC" w:rsidTr="009B38B9">
        <w:trPr>
          <w:trHeight w:val="341"/>
        </w:trPr>
        <w:tc>
          <w:tcPr>
            <w:tcW w:w="2065"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FC0587" w:rsidRPr="00D86DFC" w:rsidRDefault="00FC0587" w:rsidP="009B38B9">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E110B0" w:rsidRPr="00D86DFC" w:rsidTr="009B38B9">
        <w:trPr>
          <w:trHeight w:val="341"/>
        </w:trPr>
        <w:tc>
          <w:tcPr>
            <w:tcW w:w="2065" w:type="dxa"/>
            <w:vMerge w:val="restart"/>
            <w:shd w:val="clear" w:color="auto" w:fill="F3F3F3"/>
          </w:tcPr>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ind w:right="-1260"/>
              <w:rPr>
                <w:rFonts w:ascii="Times New Roman" w:eastAsia="Times New Roman" w:hAnsi="Times New Roman" w:cs="Times New Roman"/>
                <w:b/>
                <w:bCs/>
                <w:color w:val="FF0000"/>
                <w:sz w:val="24"/>
                <w:szCs w:val="24"/>
                <w:rtl/>
                <w:lang w:bidi="ar-KW"/>
              </w:rPr>
            </w:pPr>
          </w:p>
          <w:p w:rsidR="00E110B0" w:rsidRPr="003D3EFD" w:rsidRDefault="00E110B0" w:rsidP="00FC0587">
            <w:pPr>
              <w:spacing w:after="0" w:line="240" w:lineRule="auto"/>
              <w:ind w:right="-1260"/>
              <w:rPr>
                <w:rFonts w:ascii="Times New Roman" w:eastAsia="Times New Roman" w:hAnsi="Times New Roman" w:cs="Times New Roman"/>
                <w:b/>
                <w:bCs/>
                <w:color w:val="FF0000"/>
                <w:sz w:val="24"/>
                <w:szCs w:val="24"/>
                <w:rtl/>
                <w:lang w:bidi="ar-KW"/>
              </w:rPr>
            </w:pPr>
            <w:r w:rsidRPr="003D3EFD">
              <w:rPr>
                <w:rFonts w:ascii="Times New Roman" w:eastAsia="Times New Roman" w:hAnsi="Times New Roman" w:cs="Times New Roman" w:hint="cs"/>
                <w:b/>
                <w:bCs/>
                <w:color w:val="FF0000"/>
                <w:sz w:val="24"/>
                <w:szCs w:val="24"/>
                <w:rtl/>
                <w:lang w:bidi="ar-KW"/>
              </w:rPr>
              <w:t>الوحدة الثانية</w:t>
            </w:r>
          </w:p>
          <w:p w:rsidR="00E110B0" w:rsidRPr="003D3EFD" w:rsidRDefault="00E110B0" w:rsidP="00FC0587">
            <w:pPr>
              <w:spacing w:after="0" w:line="240" w:lineRule="auto"/>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علوم الحياة</w:t>
            </w:r>
          </w:p>
          <w:p w:rsidR="00E110B0" w:rsidRPr="003D3EFD" w:rsidRDefault="00E110B0" w:rsidP="00FC0587">
            <w:pPr>
              <w:spacing w:after="0"/>
              <w:rPr>
                <w:rFonts w:ascii="Times New Roman" w:eastAsia="Times New Roman" w:hAnsi="Times New Roman" w:cs="Times New Roman"/>
                <w:b/>
                <w:bCs/>
                <w:color w:val="FF0000"/>
                <w:sz w:val="24"/>
                <w:szCs w:val="24"/>
                <w:rtl/>
                <w:lang w:bidi="ar-KW"/>
              </w:rPr>
            </w:pPr>
          </w:p>
          <w:p w:rsidR="00E110B0" w:rsidRPr="003D3EFD" w:rsidRDefault="00E110B0" w:rsidP="00FC0587">
            <w:pPr>
              <w:spacing w:after="0"/>
              <w:rPr>
                <w:rFonts w:ascii="Times New Roman" w:eastAsia="Times New Roman" w:hAnsi="Times New Roman" w:cs="Times New Roman"/>
                <w:b/>
                <w:bCs/>
                <w:color w:val="FF0000"/>
                <w:sz w:val="24"/>
                <w:szCs w:val="24"/>
                <w:rtl/>
                <w:lang w:bidi="ar-KW"/>
              </w:rPr>
            </w:pPr>
          </w:p>
          <w:p w:rsidR="00E110B0" w:rsidRDefault="00E110B0" w:rsidP="001D1947">
            <w:pPr>
              <w:spacing w:after="0" w:line="240" w:lineRule="auto"/>
              <w:jc w:val="center"/>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0000FF"/>
                <w:sz w:val="24"/>
                <w:szCs w:val="24"/>
                <w:rtl/>
                <w:lang w:bidi="ar-KW"/>
              </w:rPr>
              <w:t>الوحدة التعليمية الاولي</w:t>
            </w:r>
          </w:p>
          <w:p w:rsidR="00E110B0" w:rsidRDefault="00E110B0" w:rsidP="001D1947">
            <w:pPr>
              <w:spacing w:after="0" w:line="240" w:lineRule="auto"/>
              <w:jc w:val="center"/>
              <w:rPr>
                <w:rFonts w:ascii="Arial" w:eastAsia="Times New Roman" w:hAnsi="Arial"/>
                <w:b/>
                <w:bCs/>
                <w:sz w:val="24"/>
                <w:szCs w:val="24"/>
                <w:rtl/>
                <w:lang w:bidi="ar-KW"/>
              </w:rPr>
            </w:pPr>
          </w:p>
          <w:p w:rsidR="00E110B0" w:rsidRPr="000E6028" w:rsidRDefault="00E110B0" w:rsidP="001D1947">
            <w:pPr>
              <w:spacing w:after="0" w:line="240" w:lineRule="auto"/>
              <w:jc w:val="center"/>
              <w:rPr>
                <w:rFonts w:ascii="Times New Roman" w:eastAsia="Times New Roman" w:hAnsi="Times New Roman" w:cs="Times New Roman"/>
                <w:b/>
                <w:bCs/>
                <w:color w:val="0000FF"/>
                <w:sz w:val="24"/>
                <w:szCs w:val="24"/>
                <w:rtl/>
                <w:lang w:bidi="ar-KW"/>
              </w:rPr>
            </w:pPr>
            <w:r w:rsidRPr="000E6028">
              <w:rPr>
                <w:rFonts w:ascii="Times New Roman" w:eastAsia="Times New Roman" w:hAnsi="Times New Roman" w:cs="Times New Roman" w:hint="cs"/>
                <w:b/>
                <w:bCs/>
                <w:color w:val="0000FF"/>
                <w:sz w:val="24"/>
                <w:szCs w:val="24"/>
                <w:rtl/>
                <w:lang w:bidi="ar-KW"/>
              </w:rPr>
              <w:t xml:space="preserve">البناء الضوئي </w:t>
            </w:r>
          </w:p>
          <w:p w:rsidR="00E110B0" w:rsidRPr="00D86DFC" w:rsidRDefault="00E110B0" w:rsidP="009B38B9">
            <w:pPr>
              <w:spacing w:after="0" w:line="240" w:lineRule="auto"/>
              <w:jc w:val="center"/>
              <w:rPr>
                <w:b/>
                <w:bCs/>
                <w:sz w:val="24"/>
                <w:szCs w:val="24"/>
                <w:rtl/>
                <w:lang w:bidi="ar-KW"/>
              </w:rPr>
            </w:pPr>
          </w:p>
          <w:p w:rsidR="00E110B0" w:rsidRPr="00D86DFC" w:rsidRDefault="00E110B0"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E110B0" w:rsidRDefault="00E110B0" w:rsidP="00FC0587">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E110B0" w:rsidRPr="00D86DFC" w:rsidRDefault="00E110B0" w:rsidP="00FC0587">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عملية البناء الضوئي</w:t>
            </w:r>
            <w:r w:rsidRPr="0010390B">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E110B0" w:rsidRDefault="00967B07" w:rsidP="009B38B9">
            <w:pPr>
              <w:jc w:val="center"/>
              <w:rPr>
                <w:rFonts w:ascii="Arial" w:eastAsia="Times New Roman" w:hAnsi="Arial"/>
                <w:b/>
                <w:bCs/>
                <w:color w:val="000000"/>
                <w:sz w:val="24"/>
                <w:szCs w:val="24"/>
                <w:rtl/>
                <w:lang w:bidi="ar-KW"/>
              </w:rPr>
            </w:pPr>
            <w:r>
              <w:rPr>
                <w:rFonts w:ascii="Arial" w:eastAsia="Times New Roman" w:hAnsi="Arial" w:hint="cs"/>
                <w:b/>
                <w:bCs/>
                <w:sz w:val="24"/>
                <w:szCs w:val="24"/>
                <w:rtl/>
                <w:lang w:bidi="ar-KW"/>
              </w:rPr>
              <w:t>85</w:t>
            </w:r>
          </w:p>
          <w:p w:rsidR="00E110B0" w:rsidRPr="00D86DFC" w:rsidRDefault="00967B07" w:rsidP="009B38B9">
            <w:pPr>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87</w:t>
            </w:r>
          </w:p>
        </w:tc>
        <w:tc>
          <w:tcPr>
            <w:tcW w:w="5340" w:type="dxa"/>
            <w:tcBorders>
              <w:bottom w:val="single" w:sz="2" w:space="0" w:color="auto"/>
            </w:tcBorders>
            <w:shd w:val="clear" w:color="auto" w:fill="auto"/>
          </w:tcPr>
          <w:p w:rsidR="00E110B0" w:rsidRDefault="00E110B0" w:rsidP="00E9691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في حالة عدم توافر ادوات اجراء النشاط من الممكن استخدام فيديو لعرض التجربة .</w:t>
            </w:r>
          </w:p>
          <w:p w:rsidR="00E110B0" w:rsidRPr="00D86DFC" w:rsidRDefault="00E110B0" w:rsidP="00E9691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w:t>
            </w:r>
          </w:p>
        </w:tc>
      </w:tr>
      <w:tr w:rsidR="00E110B0" w:rsidRPr="00D86DFC" w:rsidTr="004F7609">
        <w:trPr>
          <w:trHeight w:val="2536"/>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E110B0" w:rsidRPr="00D86DFC"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النبات ينتج الاكسجين</w:t>
            </w:r>
          </w:p>
        </w:tc>
        <w:tc>
          <w:tcPr>
            <w:tcW w:w="1491" w:type="dxa"/>
            <w:tcBorders>
              <w:top w:val="single" w:sz="2" w:space="0" w:color="auto"/>
              <w:bottom w:val="single" w:sz="2" w:space="0" w:color="auto"/>
            </w:tcBorders>
            <w:shd w:val="clear" w:color="auto" w:fill="auto"/>
          </w:tcPr>
          <w:p w:rsidR="00E110B0" w:rsidRDefault="00967B07" w:rsidP="00E9691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sz w:val="24"/>
                <w:szCs w:val="24"/>
                <w:rtl/>
                <w:lang w:bidi="ar-KW"/>
              </w:rPr>
              <w:t>88</w:t>
            </w:r>
          </w:p>
          <w:p w:rsidR="00E110B0" w:rsidRDefault="00E110B0" w:rsidP="000C413D">
            <w:pPr>
              <w:tabs>
                <w:tab w:val="left" w:pos="926"/>
              </w:tabs>
              <w:spacing w:after="0" w:line="240" w:lineRule="auto"/>
              <w:rPr>
                <w:rFonts w:ascii="Arial" w:eastAsia="Times New Roman" w:hAnsi="Arial"/>
                <w:b/>
                <w:bCs/>
                <w:color w:val="000000"/>
                <w:sz w:val="24"/>
                <w:szCs w:val="24"/>
                <w:rtl/>
                <w:lang w:bidi="ar-KW"/>
              </w:rPr>
            </w:pPr>
          </w:p>
          <w:p w:rsidR="00E110B0" w:rsidRDefault="00967B07" w:rsidP="00E96919">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89</w:t>
            </w:r>
          </w:p>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E96919">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967B07">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w:t>
            </w:r>
            <w:r w:rsidR="00967B07">
              <w:rPr>
                <w:rFonts w:ascii="Arial" w:eastAsia="Times New Roman" w:hAnsi="Arial" w:hint="cs"/>
                <w:b/>
                <w:bCs/>
                <w:color w:val="000000"/>
                <w:sz w:val="24"/>
                <w:szCs w:val="24"/>
                <w:rtl/>
                <w:lang w:bidi="ar-KW"/>
              </w:rPr>
              <w:t>89</w:t>
            </w:r>
          </w:p>
          <w:p w:rsidR="00E110B0" w:rsidRDefault="00E110B0"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 xml:space="preserve"> </w:t>
            </w:r>
          </w:p>
          <w:p w:rsidR="00E110B0" w:rsidRDefault="00604D4F"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89</w:t>
            </w:r>
          </w:p>
          <w:p w:rsidR="00E110B0" w:rsidRDefault="00E110B0" w:rsidP="004F7609">
            <w:pPr>
              <w:tabs>
                <w:tab w:val="left" w:pos="926"/>
              </w:tabs>
              <w:spacing w:after="0" w:line="240" w:lineRule="auto"/>
              <w:jc w:val="center"/>
              <w:rPr>
                <w:rFonts w:ascii="Arial" w:eastAsia="Times New Roman" w:hAnsi="Arial"/>
                <w:sz w:val="24"/>
                <w:szCs w:val="24"/>
                <w:rtl/>
                <w:lang w:bidi="ar-KW"/>
              </w:rPr>
            </w:pPr>
          </w:p>
          <w:p w:rsidR="00E110B0" w:rsidRDefault="00604D4F" w:rsidP="004F7609">
            <w:pPr>
              <w:tabs>
                <w:tab w:val="left" w:pos="926"/>
              </w:tabs>
              <w:spacing w:after="0" w:line="240" w:lineRule="auto"/>
              <w:jc w:val="center"/>
              <w:rPr>
                <w:rFonts w:ascii="Arial" w:eastAsia="Times New Roman" w:hAnsi="Arial"/>
                <w:sz w:val="24"/>
                <w:szCs w:val="24"/>
                <w:rtl/>
                <w:lang w:bidi="ar-KW"/>
              </w:rPr>
            </w:pPr>
            <w:r>
              <w:rPr>
                <w:rFonts w:ascii="Arial" w:eastAsia="Times New Roman" w:hAnsi="Arial" w:hint="cs"/>
                <w:sz w:val="24"/>
                <w:szCs w:val="24"/>
                <w:rtl/>
                <w:lang w:bidi="ar-KW"/>
              </w:rPr>
              <w:t>90</w:t>
            </w:r>
          </w:p>
          <w:p w:rsidR="00E110B0" w:rsidRPr="004F7609" w:rsidRDefault="00E110B0" w:rsidP="004F7609">
            <w:pPr>
              <w:tabs>
                <w:tab w:val="left" w:pos="926"/>
              </w:tabs>
              <w:spacing w:after="0" w:line="240" w:lineRule="auto"/>
              <w:jc w:val="center"/>
              <w:rPr>
                <w:rFonts w:ascii="Arial" w:eastAsia="Times New Roman" w:hAnsi="Arial"/>
                <w:b/>
                <w:bCs/>
                <w:color w:val="000000"/>
                <w:sz w:val="24"/>
                <w:szCs w:val="24"/>
                <w:rtl/>
                <w:lang w:bidi="ar-KW"/>
              </w:rPr>
            </w:pPr>
          </w:p>
        </w:tc>
        <w:tc>
          <w:tcPr>
            <w:tcW w:w="5340" w:type="dxa"/>
            <w:tcBorders>
              <w:top w:val="single" w:sz="2" w:space="0" w:color="auto"/>
              <w:bottom w:val="single" w:sz="2" w:space="0" w:color="auto"/>
            </w:tcBorders>
            <w:shd w:val="clear" w:color="auto" w:fill="auto"/>
          </w:tcPr>
          <w:p w:rsidR="00E110B0" w:rsidRDefault="00E110B0"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00E04C9D">
              <w:rPr>
                <w:rFonts w:ascii="Arial" w:eastAsia="Times New Roman" w:hAnsi="Arial" w:hint="cs"/>
                <w:b/>
                <w:bCs/>
                <w:sz w:val="24"/>
                <w:szCs w:val="24"/>
                <w:rtl/>
                <w:lang w:bidi="ar-KW"/>
              </w:rPr>
              <w:t>ينفذ</w:t>
            </w:r>
            <w:r>
              <w:rPr>
                <w:rFonts w:ascii="Arial" w:eastAsia="Times New Roman" w:hAnsi="Arial" w:hint="cs"/>
                <w:b/>
                <w:bCs/>
                <w:sz w:val="24"/>
                <w:szCs w:val="24"/>
                <w:rtl/>
                <w:lang w:bidi="ar-KW"/>
              </w:rPr>
              <w:t xml:space="preserve"> نشاط ماذا ينتج النبات بطريقة عرض فقط حرصا علي سلامة </w:t>
            </w:r>
            <w:r w:rsidR="00E04C9D">
              <w:rPr>
                <w:rFonts w:ascii="Arial" w:eastAsia="Times New Roman" w:hAnsi="Arial" w:hint="cs"/>
                <w:b/>
                <w:bCs/>
                <w:sz w:val="24"/>
                <w:szCs w:val="24"/>
                <w:rtl/>
                <w:lang w:bidi="ar-KW"/>
              </w:rPr>
              <w:t>المتعلمين</w:t>
            </w:r>
            <w:r>
              <w:rPr>
                <w:rFonts w:ascii="Arial" w:eastAsia="Times New Roman" w:hAnsi="Arial" w:hint="cs"/>
                <w:b/>
                <w:bCs/>
                <w:sz w:val="24"/>
                <w:szCs w:val="24"/>
                <w:rtl/>
                <w:lang w:bidi="ar-KW"/>
              </w:rPr>
              <w:t>.</w:t>
            </w:r>
          </w:p>
          <w:p w:rsidR="00E110B0" w:rsidRDefault="00E110B0" w:rsidP="00E04C9D">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معادلة البناء الضوئي بالكامل مع وضع فراغ واحد فقط يكمل</w:t>
            </w:r>
            <w:r w:rsidR="00E04C9D">
              <w:rPr>
                <w:rFonts w:ascii="Arial" w:eastAsia="Times New Roman" w:hAnsi="Arial" w:hint="cs"/>
                <w:b/>
                <w:bCs/>
                <w:sz w:val="24"/>
                <w:szCs w:val="24"/>
                <w:rtl/>
                <w:lang w:bidi="ar-KW"/>
              </w:rPr>
              <w:t>ه</w:t>
            </w:r>
            <w:r>
              <w:rPr>
                <w:rFonts w:ascii="Arial" w:eastAsia="Times New Roman" w:hAnsi="Arial" w:hint="cs"/>
                <w:b/>
                <w:bCs/>
                <w:sz w:val="24"/>
                <w:szCs w:val="24"/>
                <w:rtl/>
                <w:lang w:bidi="ar-KW"/>
              </w:rPr>
              <w:t xml:space="preserve"> الطالب أو يتم وضع المكونات الاربعة ويقوم الطالب بترتيبهم فقط.</w:t>
            </w:r>
          </w:p>
          <w:p w:rsidR="00E110B0" w:rsidRDefault="00E110B0" w:rsidP="00604D4F">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يكتفي الطالب بمعرفة مكونات البلاستيدة الخضراء وتوزيعها علي الصورة.</w:t>
            </w:r>
          </w:p>
          <w:p w:rsidR="00E110B0" w:rsidRDefault="00E110B0" w:rsidP="004F760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فيلم تعليمي عن البناء الضوئي .</w:t>
            </w:r>
          </w:p>
          <w:p w:rsidR="00604D4F" w:rsidRDefault="00604D4F" w:rsidP="004F760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xml:space="preserve">- </w:t>
            </w:r>
            <w:r w:rsidRPr="00604D4F">
              <w:rPr>
                <w:rFonts w:ascii="Arial" w:eastAsia="Times New Roman" w:hAnsi="Arial" w:hint="cs"/>
                <w:b/>
                <w:bCs/>
                <w:sz w:val="24"/>
                <w:szCs w:val="24"/>
                <w:rtl/>
                <w:lang w:bidi="ar-KW"/>
              </w:rPr>
              <w:t>يتم</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عمل</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خريطة</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مفاهيم</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توضح</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اماكن</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حدوث</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التفاعلات</w:t>
            </w:r>
            <w:r w:rsidRPr="00604D4F">
              <w:rPr>
                <w:rFonts w:ascii="Arial" w:eastAsia="Times New Roman" w:hAnsi="Arial"/>
                <w:b/>
                <w:bCs/>
                <w:sz w:val="24"/>
                <w:szCs w:val="24"/>
                <w:rtl/>
                <w:lang w:bidi="ar-KW"/>
              </w:rPr>
              <w:t xml:space="preserve"> </w:t>
            </w:r>
            <w:r w:rsidRPr="00604D4F">
              <w:rPr>
                <w:rFonts w:ascii="Arial" w:eastAsia="Times New Roman" w:hAnsi="Arial" w:hint="cs"/>
                <w:b/>
                <w:bCs/>
                <w:sz w:val="24"/>
                <w:szCs w:val="24"/>
                <w:rtl/>
                <w:lang w:bidi="ar-KW"/>
              </w:rPr>
              <w:t>الضوئية</w:t>
            </w:r>
            <w:r w:rsidRPr="00604D4F">
              <w:rPr>
                <w:rFonts w:ascii="Arial" w:eastAsia="Times New Roman" w:hAnsi="Arial"/>
                <w:b/>
                <w:bCs/>
                <w:sz w:val="24"/>
                <w:szCs w:val="24"/>
                <w:rtl/>
                <w:lang w:bidi="ar-KW"/>
              </w:rPr>
              <w:t xml:space="preserve"> </w:t>
            </w:r>
            <w:proofErr w:type="spellStart"/>
            <w:r w:rsidRPr="00604D4F">
              <w:rPr>
                <w:rFonts w:ascii="Arial" w:eastAsia="Times New Roman" w:hAnsi="Arial" w:hint="cs"/>
                <w:b/>
                <w:bCs/>
                <w:sz w:val="24"/>
                <w:szCs w:val="24"/>
                <w:rtl/>
                <w:lang w:bidi="ar-KW"/>
              </w:rPr>
              <w:t>واللاضوئية</w:t>
            </w:r>
            <w:proofErr w:type="spellEnd"/>
            <w:r w:rsidRPr="00604D4F">
              <w:rPr>
                <w:rFonts w:ascii="Arial" w:eastAsia="Times New Roman" w:hAnsi="Arial"/>
                <w:b/>
                <w:bCs/>
                <w:sz w:val="24"/>
                <w:szCs w:val="24"/>
                <w:rtl/>
                <w:lang w:bidi="ar-KW"/>
              </w:rPr>
              <w:t>.</w:t>
            </w:r>
          </w:p>
          <w:p w:rsidR="00E110B0" w:rsidRPr="00D86DFC" w:rsidRDefault="00E110B0" w:rsidP="004F7609">
            <w:pPr>
              <w:tabs>
                <w:tab w:val="left" w:pos="926"/>
              </w:tabs>
              <w:spacing w:after="0" w:line="240" w:lineRule="auto"/>
              <w:rPr>
                <w:rFonts w:ascii="Arial" w:eastAsia="Times New Roman" w:hAnsi="Arial"/>
                <w:b/>
                <w:bCs/>
                <w:sz w:val="24"/>
                <w:szCs w:val="24"/>
                <w:rtl/>
                <w:lang w:bidi="ar-KW"/>
              </w:rPr>
            </w:pP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E110B0" w:rsidRDefault="00E110B0" w:rsidP="009B38B9">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E110B0" w:rsidRDefault="00E110B0" w:rsidP="009B38B9">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اهمية عملية البناء الضوئي</w:t>
            </w:r>
          </w:p>
          <w:p w:rsidR="00E110B0" w:rsidRPr="00D86DFC" w:rsidRDefault="00E110B0" w:rsidP="009B38B9">
            <w:pPr>
              <w:tabs>
                <w:tab w:val="left" w:pos="926"/>
              </w:tabs>
              <w:spacing w:after="0" w:line="240" w:lineRule="auto"/>
              <w:rPr>
                <w:rFonts w:ascii="Arial" w:eastAsia="Times New Roman" w:hAnsi="Arial"/>
                <w:b/>
                <w:bCs/>
                <w:sz w:val="24"/>
                <w:szCs w:val="24"/>
                <w:lang w:bidi="ar-KW"/>
              </w:rPr>
            </w:pPr>
          </w:p>
        </w:tc>
        <w:tc>
          <w:tcPr>
            <w:tcW w:w="1491" w:type="dxa"/>
            <w:tcBorders>
              <w:top w:val="single" w:sz="2" w:space="0" w:color="auto"/>
              <w:bottom w:val="single" w:sz="2" w:space="0" w:color="auto"/>
            </w:tcBorders>
            <w:shd w:val="clear" w:color="auto" w:fill="auto"/>
          </w:tcPr>
          <w:p w:rsidR="00E110B0" w:rsidRPr="00D86DFC" w:rsidRDefault="00967B07" w:rsidP="007E18A8">
            <w:pPr>
              <w:tabs>
                <w:tab w:val="left" w:pos="926"/>
              </w:tabs>
              <w:spacing w:after="0" w:line="240" w:lineRule="auto"/>
              <w:jc w:val="center"/>
              <w:rPr>
                <w:rFonts w:ascii="Arial" w:eastAsia="Times New Roman" w:hAnsi="Arial"/>
                <w:b/>
                <w:bCs/>
                <w:sz w:val="24"/>
                <w:szCs w:val="24"/>
                <w:lang w:bidi="ar-KW"/>
              </w:rPr>
            </w:pPr>
            <w:r>
              <w:rPr>
                <w:rFonts w:ascii="Arial" w:eastAsia="Times New Roman" w:hAnsi="Arial" w:hint="cs"/>
                <w:b/>
                <w:bCs/>
                <w:sz w:val="24"/>
                <w:szCs w:val="24"/>
                <w:rtl/>
                <w:lang w:bidi="ar-KW"/>
              </w:rPr>
              <w:t>94</w:t>
            </w:r>
          </w:p>
        </w:tc>
        <w:tc>
          <w:tcPr>
            <w:tcW w:w="5340" w:type="dxa"/>
            <w:tcBorders>
              <w:top w:val="single" w:sz="2" w:space="0" w:color="auto"/>
              <w:bottom w:val="single" w:sz="2" w:space="0" w:color="auto"/>
            </w:tcBorders>
            <w:shd w:val="clear" w:color="auto" w:fill="auto"/>
          </w:tcPr>
          <w:p w:rsidR="00E110B0" w:rsidRPr="007E616F" w:rsidRDefault="00E110B0" w:rsidP="002B17F2">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عرض فيديو يوضح انتقال الغذاء في النبات من خلال الممرات الخاصة بها ثم يطلب من المتعلمين كتابة تقرير مصغر .</w:t>
            </w:r>
            <w:r w:rsidRPr="007E616F">
              <w:rPr>
                <w:rFonts w:ascii="Arial" w:eastAsia="Times New Roman" w:hAnsi="Arial" w:hint="cs"/>
                <w:b/>
                <w:bCs/>
                <w:sz w:val="24"/>
                <w:szCs w:val="24"/>
                <w:rtl/>
                <w:lang w:bidi="ar-KW"/>
              </w:rPr>
              <w:t xml:space="preserve"> </w:t>
            </w: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top w:val="single" w:sz="2" w:space="0" w:color="auto"/>
              <w:bottom w:val="single" w:sz="18" w:space="0" w:color="auto"/>
            </w:tcBorders>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النقل في النبات</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7E18A8">
            <w:pPr>
              <w:tabs>
                <w:tab w:val="left" w:pos="926"/>
              </w:tabs>
              <w:spacing w:after="0" w:line="240" w:lineRule="auto"/>
              <w:rPr>
                <w:rFonts w:ascii="Arial" w:eastAsia="Times New Roman" w:hAnsi="Arial"/>
                <w:b/>
                <w:bCs/>
                <w:color w:val="000000"/>
                <w:sz w:val="24"/>
                <w:szCs w:val="24"/>
                <w:rtl/>
                <w:lang w:bidi="ar-KW"/>
              </w:rPr>
            </w:pPr>
          </w:p>
        </w:tc>
        <w:tc>
          <w:tcPr>
            <w:tcW w:w="1491" w:type="dxa"/>
            <w:tcBorders>
              <w:top w:val="single" w:sz="2" w:space="0" w:color="auto"/>
              <w:bottom w:val="single" w:sz="18" w:space="0" w:color="auto"/>
            </w:tcBorders>
            <w:shd w:val="clear" w:color="auto" w:fill="auto"/>
          </w:tcPr>
          <w:p w:rsidR="00E110B0" w:rsidRDefault="00967B07" w:rsidP="00A2424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95</w:t>
            </w:r>
          </w:p>
          <w:p w:rsidR="00E110B0" w:rsidRPr="00A24247" w:rsidRDefault="00E110B0" w:rsidP="00A24247">
            <w:pPr>
              <w:tabs>
                <w:tab w:val="left" w:pos="926"/>
              </w:tabs>
              <w:spacing w:after="0" w:line="240" w:lineRule="auto"/>
              <w:jc w:val="center"/>
              <w:rPr>
                <w:rFonts w:ascii="Arial" w:eastAsia="Times New Roman" w:hAnsi="Arial"/>
                <w:b/>
                <w:bCs/>
                <w:sz w:val="24"/>
                <w:szCs w:val="24"/>
                <w:rtl/>
                <w:lang w:bidi="ar-KW"/>
              </w:rPr>
            </w:pPr>
          </w:p>
          <w:p w:rsidR="00E110B0" w:rsidRPr="00A24247" w:rsidRDefault="00967B07" w:rsidP="00A2424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95</w:t>
            </w:r>
          </w:p>
          <w:p w:rsidR="00E110B0" w:rsidRDefault="00967B07" w:rsidP="00A24247">
            <w:pPr>
              <w:jc w:val="center"/>
              <w:rPr>
                <w:rFonts w:ascii="Arial" w:eastAsia="Times New Roman" w:hAnsi="Arial"/>
                <w:sz w:val="24"/>
                <w:szCs w:val="24"/>
                <w:rtl/>
                <w:lang w:bidi="ar-KW"/>
              </w:rPr>
            </w:pPr>
            <w:r>
              <w:rPr>
                <w:rFonts w:ascii="Arial" w:eastAsia="Times New Roman" w:hAnsi="Arial" w:hint="cs"/>
                <w:sz w:val="24"/>
                <w:szCs w:val="24"/>
                <w:rtl/>
                <w:lang w:bidi="ar-KW"/>
              </w:rPr>
              <w:t>96</w:t>
            </w:r>
          </w:p>
          <w:p w:rsidR="00E110B0" w:rsidRDefault="00967B07" w:rsidP="00A24247">
            <w:pPr>
              <w:jc w:val="center"/>
              <w:rPr>
                <w:rFonts w:ascii="Arial" w:eastAsia="Times New Roman" w:hAnsi="Arial"/>
                <w:sz w:val="24"/>
                <w:szCs w:val="24"/>
                <w:rtl/>
                <w:lang w:bidi="ar-KW"/>
              </w:rPr>
            </w:pPr>
            <w:r>
              <w:rPr>
                <w:rFonts w:ascii="Arial" w:eastAsia="Times New Roman" w:hAnsi="Arial" w:hint="cs"/>
                <w:sz w:val="24"/>
                <w:szCs w:val="24"/>
                <w:rtl/>
                <w:lang w:bidi="ar-KW"/>
              </w:rPr>
              <w:t>97</w:t>
            </w:r>
          </w:p>
          <w:p w:rsidR="00E110B0" w:rsidRDefault="00E110B0" w:rsidP="00A24247">
            <w:pPr>
              <w:jc w:val="center"/>
              <w:rPr>
                <w:rFonts w:ascii="Arial" w:eastAsia="Times New Roman" w:hAnsi="Arial"/>
                <w:sz w:val="24"/>
                <w:szCs w:val="24"/>
                <w:rtl/>
                <w:lang w:bidi="ar-KW"/>
              </w:rPr>
            </w:pPr>
          </w:p>
          <w:p w:rsidR="00E110B0" w:rsidRPr="00A24247" w:rsidRDefault="00967B07" w:rsidP="00BA5954">
            <w:pPr>
              <w:jc w:val="center"/>
              <w:rPr>
                <w:rFonts w:ascii="Arial" w:eastAsia="Times New Roman" w:hAnsi="Arial"/>
                <w:sz w:val="24"/>
                <w:szCs w:val="24"/>
                <w:rtl/>
                <w:lang w:bidi="ar-KW"/>
              </w:rPr>
            </w:pPr>
            <w:r>
              <w:rPr>
                <w:rFonts w:ascii="Arial" w:eastAsia="Times New Roman" w:hAnsi="Arial" w:hint="cs"/>
                <w:sz w:val="24"/>
                <w:szCs w:val="24"/>
                <w:rtl/>
                <w:lang w:bidi="ar-KW"/>
              </w:rPr>
              <w:t>99</w:t>
            </w:r>
          </w:p>
        </w:tc>
        <w:tc>
          <w:tcPr>
            <w:tcW w:w="5340" w:type="dxa"/>
            <w:tcBorders>
              <w:top w:val="single" w:sz="2" w:space="0" w:color="auto"/>
              <w:bottom w:val="single" w:sz="18" w:space="0" w:color="auto"/>
            </w:tcBorders>
            <w:shd w:val="clear" w:color="auto" w:fill="auto"/>
          </w:tcPr>
          <w:p w:rsidR="00E110B0" w:rsidRDefault="00E110B0" w:rsidP="00A24247">
            <w:pPr>
              <w:tabs>
                <w:tab w:val="left" w:pos="926"/>
              </w:tabs>
              <w:spacing w:after="0" w:line="240" w:lineRule="auto"/>
              <w:rPr>
                <w:rFonts w:ascii="Arial" w:eastAsia="Times New Roman" w:hAnsi="Arial"/>
                <w:b/>
                <w:bCs/>
                <w:sz w:val="24"/>
                <w:szCs w:val="24"/>
                <w:rtl/>
                <w:lang w:bidi="ar-KW"/>
              </w:rPr>
            </w:pPr>
            <w:r w:rsidRPr="007E616F">
              <w:rPr>
                <w:rFonts w:ascii="Arial" w:eastAsia="Times New Roman" w:hAnsi="Arial" w:hint="cs"/>
                <w:b/>
                <w:bCs/>
                <w:sz w:val="24"/>
                <w:szCs w:val="24"/>
                <w:rtl/>
                <w:lang w:bidi="ar-KW"/>
              </w:rPr>
              <w:t>-</w:t>
            </w:r>
            <w:r>
              <w:rPr>
                <w:rFonts w:ascii="Arial" w:eastAsia="Times New Roman" w:hAnsi="Arial" w:hint="cs"/>
                <w:b/>
                <w:bCs/>
                <w:sz w:val="24"/>
                <w:szCs w:val="24"/>
                <w:rtl/>
                <w:lang w:bidi="ar-KW"/>
              </w:rPr>
              <w:t xml:space="preserve"> يتم عمل مخطط ل</w:t>
            </w:r>
            <w:r w:rsidR="001C2118">
              <w:rPr>
                <w:rFonts w:ascii="Arial" w:eastAsia="Times New Roman" w:hAnsi="Arial" w:hint="cs"/>
                <w:b/>
                <w:bCs/>
                <w:sz w:val="24"/>
                <w:szCs w:val="24"/>
                <w:rtl/>
                <w:lang w:bidi="ar-KW"/>
              </w:rPr>
              <w:t>أ</w:t>
            </w:r>
            <w:r>
              <w:rPr>
                <w:rFonts w:ascii="Arial" w:eastAsia="Times New Roman" w:hAnsi="Arial" w:hint="cs"/>
                <w:b/>
                <w:bCs/>
                <w:sz w:val="24"/>
                <w:szCs w:val="24"/>
                <w:rtl/>
                <w:lang w:bidi="ar-KW"/>
              </w:rPr>
              <w:t xml:space="preserve">وعية النقل (أنسجة الخشب </w:t>
            </w:r>
            <w:r>
              <w:rPr>
                <w:rFonts w:ascii="Arial" w:eastAsia="Times New Roman" w:hAnsi="Arial"/>
                <w:b/>
                <w:bCs/>
                <w:sz w:val="24"/>
                <w:szCs w:val="24"/>
                <w:rtl/>
                <w:lang w:bidi="ar-KW"/>
              </w:rPr>
              <w:t>–</w:t>
            </w:r>
            <w:r>
              <w:rPr>
                <w:rFonts w:ascii="Arial" w:eastAsia="Times New Roman" w:hAnsi="Arial" w:hint="cs"/>
                <w:b/>
                <w:bCs/>
                <w:sz w:val="24"/>
                <w:szCs w:val="24"/>
                <w:rtl/>
                <w:lang w:bidi="ar-KW"/>
              </w:rPr>
              <w:t xml:space="preserve"> أنسجة اللحاء) من قبل المعلم مع عرض مصورات توضح ذلك.</w:t>
            </w:r>
          </w:p>
          <w:p w:rsidR="00E110B0" w:rsidRDefault="00E110B0" w:rsidP="00A24247">
            <w:pPr>
              <w:tabs>
                <w:tab w:val="left" w:pos="926"/>
              </w:tabs>
              <w:spacing w:after="0" w:line="240" w:lineRule="auto"/>
              <w:rPr>
                <w:b/>
                <w:bCs/>
                <w:sz w:val="24"/>
                <w:szCs w:val="24"/>
                <w:rtl/>
              </w:rPr>
            </w:pPr>
            <w:r>
              <w:rPr>
                <w:rFonts w:hint="cs"/>
                <w:b/>
                <w:bCs/>
                <w:sz w:val="24"/>
                <w:szCs w:val="24"/>
                <w:rtl/>
              </w:rPr>
              <w:t>- تعليق نشاط الواجب المنزلي .</w:t>
            </w:r>
          </w:p>
          <w:p w:rsidR="00E110B0" w:rsidRDefault="00E110B0" w:rsidP="00A24247">
            <w:pPr>
              <w:tabs>
                <w:tab w:val="left" w:pos="926"/>
              </w:tabs>
              <w:spacing w:after="0" w:line="240" w:lineRule="auto"/>
              <w:rPr>
                <w:b/>
                <w:bCs/>
                <w:sz w:val="24"/>
                <w:szCs w:val="24"/>
                <w:rtl/>
              </w:rPr>
            </w:pPr>
            <w:r>
              <w:rPr>
                <w:rFonts w:hint="cs"/>
                <w:b/>
                <w:bCs/>
                <w:sz w:val="24"/>
                <w:szCs w:val="24"/>
                <w:rtl/>
              </w:rPr>
              <w:t>- عند تنفيذ نشاط التراكيب الموجودة علي سطحي ورقة النبات يمكن استخدام كيس بلاستيكي بدلا من الناقوس.</w:t>
            </w:r>
            <w:r w:rsidRPr="007E616F">
              <w:rPr>
                <w:rFonts w:hint="cs"/>
                <w:b/>
                <w:bCs/>
                <w:sz w:val="24"/>
                <w:szCs w:val="24"/>
                <w:rtl/>
              </w:rPr>
              <w:t xml:space="preserve">  </w:t>
            </w:r>
          </w:p>
          <w:p w:rsidR="00E110B0" w:rsidRDefault="00E110B0" w:rsidP="00A24247">
            <w:pPr>
              <w:tabs>
                <w:tab w:val="left" w:pos="926"/>
              </w:tabs>
              <w:spacing w:after="0" w:line="240" w:lineRule="auto"/>
              <w:rPr>
                <w:b/>
                <w:bCs/>
                <w:sz w:val="24"/>
                <w:szCs w:val="24"/>
                <w:rtl/>
              </w:rPr>
            </w:pPr>
            <w:r>
              <w:rPr>
                <w:rFonts w:hint="cs"/>
                <w:b/>
                <w:bCs/>
                <w:sz w:val="24"/>
                <w:szCs w:val="24"/>
                <w:rtl/>
              </w:rPr>
              <w:t>- تجربة عوامل تساعد علي عملية النتح لا يقوم بها المعلم او المتعلم ولكنها مجرد سرد للاحداث والمهم هو ان يعرف المتعلم كيف يقوم بتحليل الرسم البياني ومنه يتوصل الي عوامل النتح.</w:t>
            </w:r>
          </w:p>
          <w:p w:rsidR="00E110B0" w:rsidRPr="007E616F" w:rsidRDefault="00E110B0" w:rsidP="00A24247">
            <w:pPr>
              <w:tabs>
                <w:tab w:val="left" w:pos="926"/>
              </w:tabs>
              <w:spacing w:after="0" w:line="240" w:lineRule="auto"/>
              <w:rPr>
                <w:b/>
                <w:bCs/>
                <w:sz w:val="24"/>
                <w:szCs w:val="24"/>
                <w:rtl/>
              </w:rPr>
            </w:pPr>
            <w:r>
              <w:rPr>
                <w:rFonts w:hint="cs"/>
                <w:b/>
                <w:bCs/>
                <w:sz w:val="24"/>
                <w:szCs w:val="24"/>
                <w:rtl/>
              </w:rPr>
              <w:t>- تعليق نشاط الواجب المنزلي.</w:t>
            </w:r>
          </w:p>
        </w:tc>
      </w:tr>
      <w:tr w:rsidR="00E110B0" w:rsidRPr="00D86DFC" w:rsidTr="00E110B0">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shd w:val="clear" w:color="auto" w:fill="auto"/>
          </w:tcPr>
          <w:p w:rsidR="00E110B0" w:rsidRDefault="00E110B0" w:rsidP="00695C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w:t>
            </w:r>
            <w:r>
              <w:rPr>
                <w:rFonts w:ascii="Arial" w:eastAsia="Times New Roman" w:hAnsi="Arial" w:hint="cs"/>
                <w:b/>
                <w:bCs/>
                <w:color w:val="000000"/>
                <w:sz w:val="24"/>
                <w:szCs w:val="24"/>
                <w:rtl/>
                <w:lang w:bidi="ar-KW"/>
              </w:rPr>
              <w:t>الخامس</w:t>
            </w:r>
          </w:p>
          <w:p w:rsidR="00E110B0" w:rsidRDefault="00E110B0" w:rsidP="007E1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sz w:val="24"/>
                <w:szCs w:val="24"/>
                <w:rtl/>
                <w:lang w:bidi="ar-KW"/>
              </w:rPr>
              <w:t>تركيب البلاستيدة</w:t>
            </w:r>
          </w:p>
          <w:p w:rsidR="00E110B0" w:rsidRDefault="00E110B0" w:rsidP="00D934CE">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D934CE">
            <w:pPr>
              <w:tabs>
                <w:tab w:val="left" w:pos="926"/>
              </w:tabs>
              <w:spacing w:after="0" w:line="240" w:lineRule="auto"/>
              <w:rPr>
                <w:rFonts w:ascii="Arial" w:eastAsia="Times New Roman" w:hAnsi="Arial"/>
                <w:b/>
                <w:bCs/>
                <w:color w:val="000000"/>
                <w:sz w:val="24"/>
                <w:szCs w:val="24"/>
                <w:rtl/>
                <w:lang w:bidi="ar-KW"/>
              </w:rPr>
            </w:pPr>
          </w:p>
        </w:tc>
        <w:tc>
          <w:tcPr>
            <w:tcW w:w="1491" w:type="dxa"/>
            <w:shd w:val="clear" w:color="auto" w:fill="auto"/>
          </w:tcPr>
          <w:p w:rsidR="00E110B0" w:rsidRDefault="00E110B0" w:rsidP="00695CCD">
            <w:pPr>
              <w:tabs>
                <w:tab w:val="left" w:pos="926"/>
              </w:tabs>
              <w:spacing w:after="0" w:line="240" w:lineRule="auto"/>
              <w:jc w:val="center"/>
              <w:rPr>
                <w:rFonts w:ascii="Arial" w:eastAsia="Times New Roman" w:hAnsi="Arial"/>
                <w:b/>
                <w:bCs/>
                <w:color w:val="000000"/>
                <w:sz w:val="24"/>
                <w:szCs w:val="24"/>
                <w:rtl/>
                <w:lang w:bidi="ar-KW"/>
              </w:rPr>
            </w:pPr>
          </w:p>
          <w:p w:rsidR="00E110B0" w:rsidRDefault="00E110B0" w:rsidP="006E726B">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w:t>
            </w:r>
            <w:r w:rsidR="00967B07">
              <w:rPr>
                <w:rFonts w:ascii="Arial" w:eastAsia="Times New Roman" w:hAnsi="Arial" w:hint="cs"/>
                <w:b/>
                <w:bCs/>
                <w:color w:val="000000"/>
                <w:sz w:val="24"/>
                <w:szCs w:val="24"/>
                <w:rtl/>
                <w:lang w:bidi="ar-KW"/>
              </w:rPr>
              <w:t>10</w:t>
            </w:r>
            <w:r w:rsidR="006E726B">
              <w:rPr>
                <w:rFonts w:ascii="Arial" w:eastAsia="Times New Roman" w:hAnsi="Arial" w:hint="cs"/>
                <w:b/>
                <w:bCs/>
                <w:color w:val="000000"/>
                <w:sz w:val="24"/>
                <w:szCs w:val="24"/>
                <w:rtl/>
                <w:lang w:bidi="ar-KW"/>
              </w:rPr>
              <w:t>2</w:t>
            </w:r>
          </w:p>
          <w:p w:rsidR="00E110B0" w:rsidRPr="00D86DFC" w:rsidRDefault="00E110B0" w:rsidP="00735B6F">
            <w:pPr>
              <w:tabs>
                <w:tab w:val="left" w:pos="926"/>
              </w:tabs>
              <w:spacing w:after="0" w:line="240" w:lineRule="auto"/>
              <w:jc w:val="center"/>
              <w:rPr>
                <w:rFonts w:ascii="Arial" w:eastAsia="Times New Roman" w:hAnsi="Arial"/>
                <w:b/>
                <w:bCs/>
                <w:color w:val="000000"/>
                <w:sz w:val="24"/>
                <w:szCs w:val="24"/>
                <w:rtl/>
                <w:lang w:bidi="ar-KW"/>
              </w:rPr>
            </w:pPr>
          </w:p>
        </w:tc>
        <w:tc>
          <w:tcPr>
            <w:tcW w:w="5340" w:type="dxa"/>
            <w:shd w:val="clear" w:color="auto" w:fill="auto"/>
          </w:tcPr>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Default="00E110B0" w:rsidP="00336691">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 .</w:t>
            </w:r>
          </w:p>
          <w:p w:rsidR="00E110B0" w:rsidRDefault="00E110B0" w:rsidP="009B38B9">
            <w:pPr>
              <w:tabs>
                <w:tab w:val="left" w:pos="926"/>
              </w:tabs>
              <w:spacing w:after="0" w:line="240" w:lineRule="auto"/>
              <w:rPr>
                <w:rFonts w:ascii="Arial" w:eastAsia="Times New Roman" w:hAnsi="Arial"/>
                <w:b/>
                <w:bCs/>
                <w:color w:val="000000"/>
                <w:sz w:val="24"/>
                <w:szCs w:val="24"/>
                <w:rtl/>
                <w:lang w:bidi="ar-KW"/>
              </w:rPr>
            </w:pPr>
          </w:p>
          <w:p w:rsidR="00E110B0" w:rsidRPr="00D86DFC" w:rsidRDefault="00E110B0" w:rsidP="00735B6F">
            <w:pPr>
              <w:tabs>
                <w:tab w:val="left" w:pos="926"/>
              </w:tabs>
              <w:spacing w:after="0" w:line="240" w:lineRule="auto"/>
              <w:rPr>
                <w:rFonts w:ascii="Arial" w:eastAsia="Times New Roman" w:hAnsi="Arial"/>
                <w:b/>
                <w:bCs/>
                <w:color w:val="000000"/>
                <w:sz w:val="24"/>
                <w:szCs w:val="24"/>
                <w:rtl/>
                <w:lang w:bidi="ar-KW"/>
              </w:rPr>
            </w:pPr>
          </w:p>
        </w:tc>
      </w:tr>
      <w:tr w:rsidR="00E110B0" w:rsidRPr="00D86DFC" w:rsidTr="009B38B9">
        <w:trPr>
          <w:trHeight w:val="341"/>
        </w:trPr>
        <w:tc>
          <w:tcPr>
            <w:tcW w:w="2065" w:type="dxa"/>
            <w:vMerge/>
            <w:shd w:val="clear" w:color="auto" w:fill="F3F3F3"/>
          </w:tcPr>
          <w:p w:rsidR="00E110B0" w:rsidRPr="00D86DFC" w:rsidRDefault="00E110B0" w:rsidP="009B38B9">
            <w:pPr>
              <w:spacing w:after="0" w:line="240" w:lineRule="auto"/>
              <w:jc w:val="center"/>
              <w:rPr>
                <w:b/>
                <w:bCs/>
                <w:sz w:val="24"/>
                <w:szCs w:val="24"/>
                <w:rtl/>
                <w:lang w:bidi="ar-KW"/>
              </w:rPr>
            </w:pPr>
          </w:p>
        </w:tc>
        <w:tc>
          <w:tcPr>
            <w:tcW w:w="2249" w:type="dxa"/>
            <w:tcBorders>
              <w:bottom w:val="single" w:sz="2" w:space="0" w:color="auto"/>
            </w:tcBorders>
            <w:shd w:val="clear" w:color="auto" w:fill="auto"/>
          </w:tcPr>
          <w:p w:rsidR="00E110B0" w:rsidRDefault="00E110B0" w:rsidP="00695C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السادس</w:t>
            </w:r>
          </w:p>
          <w:p w:rsidR="00E110B0" w:rsidRPr="00D86DFC" w:rsidRDefault="00E110B0" w:rsidP="00695C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العوامل المؤثرة علي نمو النباتات</w:t>
            </w:r>
          </w:p>
        </w:tc>
        <w:tc>
          <w:tcPr>
            <w:tcW w:w="1491" w:type="dxa"/>
            <w:tcBorders>
              <w:bottom w:val="single" w:sz="2" w:space="0" w:color="auto"/>
            </w:tcBorders>
            <w:shd w:val="clear" w:color="auto" w:fill="auto"/>
          </w:tcPr>
          <w:p w:rsidR="00E110B0" w:rsidRDefault="00967B07" w:rsidP="006E726B">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10</w:t>
            </w:r>
            <w:r w:rsidR="006E726B">
              <w:rPr>
                <w:rFonts w:ascii="Arial" w:eastAsia="Times New Roman" w:hAnsi="Arial" w:hint="cs"/>
                <w:b/>
                <w:bCs/>
                <w:color w:val="000000"/>
                <w:sz w:val="24"/>
                <w:szCs w:val="24"/>
                <w:rtl/>
                <w:lang w:bidi="ar-KW"/>
              </w:rPr>
              <w:t>5</w:t>
            </w:r>
          </w:p>
        </w:tc>
        <w:tc>
          <w:tcPr>
            <w:tcW w:w="5340" w:type="dxa"/>
            <w:tcBorders>
              <w:bottom w:val="single" w:sz="2" w:space="0" w:color="auto"/>
            </w:tcBorders>
            <w:shd w:val="clear" w:color="auto" w:fill="auto"/>
          </w:tcPr>
          <w:p w:rsidR="00E110B0" w:rsidRDefault="002236BD" w:rsidP="009B38B9">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رسم تتابع الصبغات المستخلصة من ورقة النبات .</w:t>
            </w:r>
          </w:p>
        </w:tc>
      </w:tr>
    </w:tbl>
    <w:p w:rsidR="00C573A6" w:rsidRPr="00FC0587" w:rsidRDefault="00C573A6" w:rsidP="00BD38D2">
      <w:pPr>
        <w:pStyle w:val="a3"/>
        <w:rPr>
          <w:rFonts w:ascii="Times New Roman" w:hAnsi="Times New Roman" w:cs="Times New Roman"/>
          <w:b/>
          <w:bCs/>
          <w:sz w:val="28"/>
          <w:szCs w:val="28"/>
          <w:rtl/>
          <w:lang w:bidi="ar-KW"/>
        </w:rPr>
      </w:pPr>
    </w:p>
    <w:p w:rsidR="00C573A6" w:rsidRPr="00BA112E" w:rsidRDefault="00C573A6" w:rsidP="00BD38D2">
      <w:pPr>
        <w:pStyle w:val="a3"/>
        <w:rPr>
          <w:rFonts w:ascii="Times New Roman" w:hAnsi="Times New Roman" w:cs="Times New Roman"/>
          <w:b/>
          <w:bCs/>
          <w:sz w:val="28"/>
          <w:szCs w:val="28"/>
          <w:rtl/>
          <w:lang w:bidi="ar-KW"/>
        </w:rPr>
      </w:pPr>
    </w:p>
    <w:p w:rsidR="003212BA" w:rsidRDefault="003212BA" w:rsidP="009F57B9">
      <w:pPr>
        <w:pStyle w:val="a3"/>
        <w:jc w:val="center"/>
        <w:rPr>
          <w:rFonts w:ascii="Times New Roman" w:hAnsi="Times New Roman" w:cs="Times New Roman"/>
          <w:b/>
          <w:bCs/>
          <w:sz w:val="28"/>
          <w:szCs w:val="28"/>
          <w:rtl/>
          <w:lang w:bidi="ar-KW"/>
        </w:rPr>
      </w:pPr>
    </w:p>
    <w:p w:rsidR="003212BA" w:rsidRDefault="003212BA" w:rsidP="009F57B9">
      <w:pPr>
        <w:pStyle w:val="a3"/>
        <w:jc w:val="center"/>
        <w:rPr>
          <w:rFonts w:ascii="Times New Roman" w:hAnsi="Times New Roman" w:cs="Times New Roman"/>
          <w:b/>
          <w:bCs/>
          <w:sz w:val="28"/>
          <w:szCs w:val="28"/>
          <w:rtl/>
          <w:lang w:bidi="ar-KW"/>
        </w:rPr>
      </w:pPr>
    </w:p>
    <w:p w:rsidR="000B1382" w:rsidRPr="00BA112E" w:rsidRDefault="000B1382" w:rsidP="00967B07">
      <w:pPr>
        <w:pStyle w:val="a3"/>
        <w:jc w:val="center"/>
        <w:rPr>
          <w:rFonts w:ascii="Times New Roman" w:hAnsi="Times New Roman" w:cs="Times New Roman"/>
          <w:b/>
          <w:bCs/>
          <w:sz w:val="28"/>
          <w:szCs w:val="28"/>
          <w:rtl/>
          <w:lang w:bidi="ar-KW"/>
        </w:rPr>
      </w:pPr>
      <w:r w:rsidRPr="00BA112E">
        <w:rPr>
          <w:rFonts w:ascii="Times New Roman" w:hAnsi="Times New Roman" w:cs="Times New Roman"/>
          <w:b/>
          <w:bCs/>
          <w:sz w:val="28"/>
          <w:szCs w:val="28"/>
          <w:rtl/>
          <w:lang w:bidi="ar-KW"/>
        </w:rPr>
        <w:lastRenderedPageBreak/>
        <w:t>تابع / التوجيهات الفنية في مادة العلوم للصف ا</w:t>
      </w:r>
      <w:r w:rsidR="00096FFB">
        <w:rPr>
          <w:rFonts w:ascii="Times New Roman" w:hAnsi="Times New Roman" w:cs="Times New Roman" w:hint="cs"/>
          <w:b/>
          <w:bCs/>
          <w:sz w:val="28"/>
          <w:szCs w:val="28"/>
          <w:rtl/>
          <w:lang w:bidi="ar-KW"/>
        </w:rPr>
        <w:t>لسابع</w:t>
      </w:r>
      <w:r w:rsidRPr="00BA112E">
        <w:rPr>
          <w:rFonts w:ascii="Times New Roman" w:hAnsi="Times New Roman" w:cs="Times New Roman"/>
          <w:b/>
          <w:bCs/>
          <w:sz w:val="28"/>
          <w:szCs w:val="28"/>
          <w:rtl/>
          <w:lang w:bidi="ar-KW"/>
        </w:rPr>
        <w:t xml:space="preserve"> الفصول الخاصة ( بطئ التعلم ) الفصل الأول</w:t>
      </w:r>
      <w:r w:rsidR="00B34217">
        <w:rPr>
          <w:rFonts w:ascii="Times New Roman" w:hAnsi="Times New Roman" w:cs="Times New Roman" w:hint="cs"/>
          <w:b/>
          <w:bCs/>
          <w:sz w:val="28"/>
          <w:szCs w:val="28"/>
          <w:rtl/>
          <w:lang w:bidi="ar-KW"/>
        </w:rPr>
        <w:t xml:space="preserve"> </w:t>
      </w:r>
      <w:r w:rsidR="00B34217" w:rsidRPr="00BA112E">
        <w:rPr>
          <w:rFonts w:ascii="Times New Roman" w:hAnsi="Times New Roman" w:cs="Times New Roman"/>
          <w:b/>
          <w:bCs/>
          <w:sz w:val="28"/>
          <w:szCs w:val="28"/>
          <w:rtl/>
          <w:lang w:bidi="ar-KW"/>
        </w:rPr>
        <w:t>للعام الدراسي 201</w:t>
      </w:r>
      <w:r w:rsidR="00967B07">
        <w:rPr>
          <w:rFonts w:ascii="Times New Roman" w:hAnsi="Times New Roman" w:cs="Times New Roman" w:hint="cs"/>
          <w:b/>
          <w:bCs/>
          <w:sz w:val="28"/>
          <w:szCs w:val="28"/>
          <w:rtl/>
          <w:lang w:bidi="ar-KW"/>
        </w:rPr>
        <w:t>9</w:t>
      </w:r>
      <w:r w:rsidR="00B34217" w:rsidRPr="00BA112E">
        <w:rPr>
          <w:rFonts w:ascii="Times New Roman" w:hAnsi="Times New Roman" w:cs="Times New Roman"/>
          <w:b/>
          <w:bCs/>
          <w:sz w:val="28"/>
          <w:szCs w:val="28"/>
          <w:rtl/>
          <w:lang w:bidi="ar-KW"/>
        </w:rPr>
        <w:t xml:space="preserve"> – 20</w:t>
      </w:r>
      <w:r w:rsidR="00967B07">
        <w:rPr>
          <w:rFonts w:ascii="Times New Roman" w:hAnsi="Times New Roman" w:cs="Times New Roman" w:hint="cs"/>
          <w:b/>
          <w:bCs/>
          <w:sz w:val="28"/>
          <w:szCs w:val="28"/>
          <w:rtl/>
          <w:lang w:bidi="ar-KW"/>
        </w:rPr>
        <w:t>20</w:t>
      </w:r>
      <w:r w:rsidR="00B34217" w:rsidRPr="00BA112E">
        <w:rPr>
          <w:rFonts w:ascii="Times New Roman" w:hAnsi="Times New Roman" w:cs="Times New Roman"/>
          <w:b/>
          <w:bCs/>
          <w:sz w:val="28"/>
          <w:szCs w:val="28"/>
          <w:rtl/>
          <w:lang w:bidi="ar-KW"/>
        </w:rPr>
        <w:t xml:space="preserve"> م</w:t>
      </w:r>
    </w:p>
    <w:tbl>
      <w:tblPr>
        <w:bidiVisual/>
        <w:tblW w:w="11145" w:type="dxa"/>
        <w:tblInd w:w="-1426"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4A0" w:firstRow="1" w:lastRow="0" w:firstColumn="1" w:lastColumn="0" w:noHBand="0" w:noVBand="1"/>
      </w:tblPr>
      <w:tblGrid>
        <w:gridCol w:w="2065"/>
        <w:gridCol w:w="2249"/>
        <w:gridCol w:w="1491"/>
        <w:gridCol w:w="5340"/>
      </w:tblGrid>
      <w:tr w:rsidR="00E94E92" w:rsidRPr="00D86DFC" w:rsidTr="00650B5B">
        <w:trPr>
          <w:trHeight w:val="341"/>
        </w:trPr>
        <w:tc>
          <w:tcPr>
            <w:tcW w:w="2065"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 xml:space="preserve">الوحدة والفصل </w:t>
            </w:r>
          </w:p>
        </w:tc>
        <w:tc>
          <w:tcPr>
            <w:tcW w:w="2249"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الدرس</w:t>
            </w:r>
          </w:p>
        </w:tc>
        <w:tc>
          <w:tcPr>
            <w:tcW w:w="1491"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الصفحة</w:t>
            </w:r>
          </w:p>
        </w:tc>
        <w:tc>
          <w:tcPr>
            <w:tcW w:w="5340" w:type="dxa"/>
            <w:tcBorders>
              <w:bottom w:val="single" w:sz="18" w:space="0" w:color="auto"/>
            </w:tcBorders>
            <w:shd w:val="clear" w:color="auto" w:fill="F3F3F3"/>
          </w:tcPr>
          <w:p w:rsidR="00E94E92" w:rsidRPr="00D86DFC" w:rsidRDefault="00E94E92" w:rsidP="00633BCD">
            <w:pPr>
              <w:spacing w:after="0" w:line="240" w:lineRule="auto"/>
              <w:jc w:val="center"/>
              <w:rPr>
                <w:b/>
                <w:bCs/>
                <w:sz w:val="24"/>
                <w:szCs w:val="24"/>
                <w:rtl/>
                <w:lang w:bidi="ar-KW"/>
              </w:rPr>
            </w:pPr>
            <w:r w:rsidRPr="00D86DFC">
              <w:rPr>
                <w:rFonts w:hint="cs"/>
                <w:b/>
                <w:bCs/>
                <w:sz w:val="24"/>
                <w:szCs w:val="24"/>
                <w:rtl/>
                <w:lang w:bidi="ar-KW"/>
              </w:rPr>
              <w:t>التعديل المقترح</w:t>
            </w:r>
          </w:p>
        </w:tc>
      </w:tr>
      <w:tr w:rsidR="0076770E" w:rsidRPr="00D86DFC" w:rsidTr="00650B5B">
        <w:trPr>
          <w:trHeight w:val="341"/>
        </w:trPr>
        <w:tc>
          <w:tcPr>
            <w:tcW w:w="2065" w:type="dxa"/>
            <w:vMerge w:val="restart"/>
            <w:shd w:val="clear" w:color="auto" w:fill="F3F3F3"/>
          </w:tcPr>
          <w:p w:rsidR="0076770E" w:rsidRPr="00D86DFC" w:rsidRDefault="0076770E" w:rsidP="00633BCD">
            <w:pPr>
              <w:spacing w:after="0" w:line="240" w:lineRule="auto"/>
              <w:jc w:val="center"/>
              <w:rPr>
                <w:b/>
                <w:bCs/>
                <w:sz w:val="24"/>
                <w:szCs w:val="24"/>
                <w:rtl/>
                <w:lang w:bidi="ar-KW"/>
              </w:rPr>
            </w:pPr>
          </w:p>
          <w:p w:rsidR="0076770E" w:rsidRPr="00D86DFC" w:rsidRDefault="0076770E" w:rsidP="00633BCD">
            <w:pPr>
              <w:spacing w:after="0" w:line="240" w:lineRule="auto"/>
              <w:jc w:val="center"/>
              <w:rPr>
                <w:b/>
                <w:bCs/>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w:t>
            </w:r>
            <w:r w:rsidRPr="00D86DFC">
              <w:rPr>
                <w:rFonts w:ascii="Times New Roman" w:eastAsia="Times New Roman" w:hAnsi="Times New Roman" w:cs="Times New Roman" w:hint="cs"/>
                <w:b/>
                <w:bCs/>
                <w:color w:val="FF0000"/>
                <w:sz w:val="24"/>
                <w:szCs w:val="24"/>
                <w:rtl/>
                <w:lang w:bidi="ar-KW"/>
              </w:rPr>
              <w:t>الوحدة الثانية</w:t>
            </w:r>
          </w:p>
          <w:p w:rsidR="0076770E"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r>
              <w:rPr>
                <w:rFonts w:ascii="Times New Roman" w:eastAsia="Times New Roman" w:hAnsi="Times New Roman" w:cs="Times New Roman" w:hint="cs"/>
                <w:b/>
                <w:bCs/>
                <w:color w:val="FF0000"/>
                <w:sz w:val="24"/>
                <w:szCs w:val="24"/>
                <w:rtl/>
                <w:lang w:bidi="ar-KW"/>
              </w:rPr>
              <w:t xml:space="preserve">     علوم الحياة</w:t>
            </w: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D86DFC" w:rsidRDefault="0076770E" w:rsidP="00633BCD">
            <w:pPr>
              <w:spacing w:after="0" w:line="240" w:lineRule="auto"/>
              <w:ind w:right="-1260"/>
              <w:rPr>
                <w:rFonts w:ascii="Times New Roman" w:eastAsia="Times New Roman" w:hAnsi="Times New Roman" w:cs="Times New Roman"/>
                <w:b/>
                <w:bCs/>
                <w:color w:val="FF0000"/>
                <w:sz w:val="24"/>
                <w:szCs w:val="24"/>
                <w:rtl/>
                <w:lang w:bidi="ar-KW"/>
              </w:rPr>
            </w:pPr>
          </w:p>
          <w:p w:rsidR="0076770E" w:rsidRPr="00096FFB" w:rsidRDefault="0076770E" w:rsidP="00096FFB">
            <w:pPr>
              <w:spacing w:after="0" w:line="240" w:lineRule="auto"/>
              <w:ind w:right="-1260"/>
              <w:rPr>
                <w:rFonts w:ascii="Times New Roman" w:eastAsia="Times New Roman" w:hAnsi="Times New Roman" w:cs="Times New Roman"/>
                <w:b/>
                <w:bCs/>
                <w:color w:val="0070C0"/>
                <w:sz w:val="24"/>
                <w:szCs w:val="24"/>
                <w:rtl/>
                <w:lang w:bidi="ar-KW"/>
              </w:rPr>
            </w:pPr>
            <w:r>
              <w:rPr>
                <w:rFonts w:ascii="Times New Roman" w:eastAsia="Times New Roman" w:hAnsi="Times New Roman" w:cs="Times New Roman" w:hint="cs"/>
                <w:b/>
                <w:bCs/>
                <w:color w:val="0070C0"/>
                <w:sz w:val="24"/>
                <w:szCs w:val="24"/>
                <w:rtl/>
                <w:lang w:bidi="ar-KW"/>
              </w:rPr>
              <w:t xml:space="preserve">  </w:t>
            </w:r>
            <w:r w:rsidRPr="00096FFB">
              <w:rPr>
                <w:rFonts w:ascii="Times New Roman" w:eastAsia="Times New Roman" w:hAnsi="Times New Roman" w:cs="Times New Roman" w:hint="cs"/>
                <w:b/>
                <w:bCs/>
                <w:color w:val="0070C0"/>
                <w:sz w:val="24"/>
                <w:szCs w:val="24"/>
                <w:rtl/>
                <w:lang w:bidi="ar-KW"/>
              </w:rPr>
              <w:t>الوحدة التعليمية</w:t>
            </w:r>
          </w:p>
          <w:p w:rsidR="0076770E" w:rsidRDefault="0076770E" w:rsidP="00096FFB">
            <w:pPr>
              <w:spacing w:after="0" w:line="240" w:lineRule="auto"/>
              <w:ind w:right="-1260"/>
              <w:rPr>
                <w:b/>
                <w:bCs/>
                <w:sz w:val="24"/>
                <w:szCs w:val="24"/>
                <w:rtl/>
                <w:lang w:bidi="ar-KW"/>
              </w:rPr>
            </w:pPr>
            <w:r>
              <w:rPr>
                <w:rFonts w:ascii="Times New Roman" w:eastAsia="Times New Roman" w:hAnsi="Times New Roman" w:cs="Times New Roman" w:hint="cs"/>
                <w:b/>
                <w:bCs/>
                <w:color w:val="0070C0"/>
                <w:sz w:val="24"/>
                <w:szCs w:val="24"/>
                <w:rtl/>
                <w:lang w:bidi="ar-KW"/>
              </w:rPr>
              <w:t xml:space="preserve">        </w:t>
            </w:r>
            <w:r w:rsidRPr="00096FFB">
              <w:rPr>
                <w:rFonts w:ascii="Times New Roman" w:eastAsia="Times New Roman" w:hAnsi="Times New Roman" w:cs="Times New Roman" w:hint="cs"/>
                <w:b/>
                <w:bCs/>
                <w:color w:val="0070C0"/>
                <w:sz w:val="24"/>
                <w:szCs w:val="24"/>
                <w:rtl/>
                <w:lang w:bidi="ar-KW"/>
              </w:rPr>
              <w:t>الثانية</w:t>
            </w:r>
          </w:p>
          <w:p w:rsidR="0076770E" w:rsidRDefault="0076770E" w:rsidP="00096FFB">
            <w:pPr>
              <w:spacing w:after="0" w:line="240" w:lineRule="auto"/>
              <w:ind w:right="-1260"/>
              <w:rPr>
                <w:b/>
                <w:bCs/>
                <w:sz w:val="24"/>
                <w:szCs w:val="24"/>
                <w:rtl/>
                <w:lang w:bidi="ar-KW"/>
              </w:rPr>
            </w:pPr>
          </w:p>
          <w:p w:rsidR="0076770E" w:rsidRPr="00D86DFC" w:rsidRDefault="0076770E" w:rsidP="00096FFB">
            <w:pPr>
              <w:spacing w:after="0" w:line="240" w:lineRule="auto"/>
              <w:ind w:right="-1260"/>
              <w:rPr>
                <w:b/>
                <w:bCs/>
                <w:sz w:val="24"/>
                <w:szCs w:val="24"/>
                <w:rtl/>
                <w:lang w:bidi="ar-KW"/>
              </w:rPr>
            </w:pPr>
            <w:r w:rsidRPr="000E6028">
              <w:rPr>
                <w:rFonts w:ascii="Times New Roman" w:eastAsia="Times New Roman" w:hAnsi="Times New Roman" w:cs="Times New Roman" w:hint="cs"/>
                <w:b/>
                <w:bCs/>
                <w:color w:val="0070C0"/>
                <w:sz w:val="24"/>
                <w:szCs w:val="24"/>
                <w:rtl/>
                <w:lang w:bidi="ar-KW"/>
              </w:rPr>
              <w:t xml:space="preserve">    المغذيات</w:t>
            </w:r>
          </w:p>
        </w:tc>
        <w:tc>
          <w:tcPr>
            <w:tcW w:w="2249" w:type="dxa"/>
            <w:tcBorders>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الأول </w:t>
            </w:r>
          </w:p>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أنواع المغذيات</w:t>
            </w:r>
            <w:r w:rsidRPr="00D86DFC">
              <w:rPr>
                <w:rFonts w:ascii="Arial" w:eastAsia="Times New Roman" w:hAnsi="Arial" w:hint="cs"/>
                <w:b/>
                <w:bCs/>
                <w:color w:val="000000"/>
                <w:sz w:val="24"/>
                <w:szCs w:val="24"/>
                <w:rtl/>
                <w:lang w:bidi="ar-KW"/>
              </w:rPr>
              <w:t xml:space="preserve"> </w:t>
            </w:r>
          </w:p>
        </w:tc>
        <w:tc>
          <w:tcPr>
            <w:tcW w:w="1491" w:type="dxa"/>
            <w:tcBorders>
              <w:bottom w:val="single" w:sz="2" w:space="0" w:color="auto"/>
            </w:tcBorders>
            <w:shd w:val="clear" w:color="auto" w:fill="auto"/>
          </w:tcPr>
          <w:p w:rsidR="0076770E" w:rsidRDefault="00967B07" w:rsidP="00DC4C3E">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113</w:t>
            </w: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Default="00967B07" w:rsidP="00DC4C3E">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115</w:t>
            </w:r>
          </w:p>
          <w:p w:rsidR="0076770E" w:rsidRDefault="0076770E" w:rsidP="00DC4C3E">
            <w:pPr>
              <w:tabs>
                <w:tab w:val="left" w:pos="926"/>
              </w:tabs>
              <w:spacing w:after="0" w:line="240" w:lineRule="auto"/>
              <w:jc w:val="center"/>
              <w:rPr>
                <w:rFonts w:ascii="Arial" w:eastAsia="Times New Roman" w:hAnsi="Arial"/>
                <w:b/>
                <w:bCs/>
                <w:color w:val="000000"/>
                <w:sz w:val="24"/>
                <w:szCs w:val="24"/>
                <w:rtl/>
                <w:lang w:bidi="ar-KW"/>
              </w:rPr>
            </w:pPr>
          </w:p>
          <w:p w:rsidR="0076770E" w:rsidRPr="00D86DFC" w:rsidRDefault="00967B07" w:rsidP="00DC4C3E">
            <w:pPr>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117</w:t>
            </w:r>
          </w:p>
        </w:tc>
        <w:tc>
          <w:tcPr>
            <w:tcW w:w="5340" w:type="dxa"/>
            <w:tcBorders>
              <w:bottom w:val="single" w:sz="2" w:space="0" w:color="auto"/>
            </w:tcBorders>
            <w:shd w:val="clear" w:color="auto" w:fill="auto"/>
          </w:tcPr>
          <w:p w:rsidR="0076770E" w:rsidRDefault="0076770E" w:rsidP="001C211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كنشاط تحفيزي يقوم المعلم بعرض مجموعة صور لأطعمة عل</w:t>
            </w:r>
            <w:r w:rsidR="001C2118">
              <w:rPr>
                <w:rFonts w:ascii="Arial" w:eastAsia="Times New Roman" w:hAnsi="Arial" w:hint="cs"/>
                <w:b/>
                <w:bCs/>
                <w:color w:val="000000"/>
                <w:sz w:val="24"/>
                <w:szCs w:val="24"/>
                <w:rtl/>
                <w:lang w:bidi="ar-KW"/>
              </w:rPr>
              <w:t xml:space="preserve">ى </w:t>
            </w:r>
            <w:r>
              <w:rPr>
                <w:rFonts w:ascii="Arial" w:eastAsia="Times New Roman" w:hAnsi="Arial" w:hint="cs"/>
                <w:b/>
                <w:bCs/>
                <w:color w:val="000000"/>
                <w:sz w:val="24"/>
                <w:szCs w:val="24"/>
                <w:rtl/>
                <w:lang w:bidi="ar-KW"/>
              </w:rPr>
              <w:t xml:space="preserve">المتعلمين ويطلب </w:t>
            </w:r>
            <w:r w:rsidR="001C2118">
              <w:rPr>
                <w:rFonts w:ascii="Arial" w:eastAsia="Times New Roman" w:hAnsi="Arial" w:hint="cs"/>
                <w:b/>
                <w:bCs/>
                <w:color w:val="000000"/>
                <w:sz w:val="24"/>
                <w:szCs w:val="24"/>
                <w:rtl/>
                <w:lang w:bidi="ar-KW"/>
              </w:rPr>
              <w:t xml:space="preserve">منهم </w:t>
            </w:r>
            <w:r>
              <w:rPr>
                <w:rFonts w:ascii="Arial" w:eastAsia="Times New Roman" w:hAnsi="Arial" w:hint="cs"/>
                <w:b/>
                <w:bCs/>
                <w:color w:val="000000"/>
                <w:sz w:val="24"/>
                <w:szCs w:val="24"/>
                <w:rtl/>
                <w:lang w:bidi="ar-KW"/>
              </w:rPr>
              <w:t xml:space="preserve"> تكوين وجبات غذائية ويقوم المعلم بعد ذلك بمناقشتهم حول كون الوجبات صحية ام لا.</w:t>
            </w:r>
          </w:p>
          <w:p w:rsidR="0076770E" w:rsidRDefault="0076770E" w:rsidP="00FD534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نشاط اكتشف مكونات طعامك ينفذ بطريقة العرض فقط من قبل المعلم .</w:t>
            </w:r>
          </w:p>
          <w:p w:rsidR="0076770E" w:rsidRPr="00D86DFC" w:rsidRDefault="0076770E"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 .</w:t>
            </w:r>
          </w:p>
        </w:tc>
      </w:tr>
      <w:tr w:rsidR="0076770E" w:rsidRPr="00D86DFC" w:rsidTr="00650B5B">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 xml:space="preserve">- الدرس الثاني </w:t>
            </w:r>
          </w:p>
          <w:p w:rsidR="0076770E" w:rsidRPr="00D86DFC" w:rsidRDefault="0076770E" w:rsidP="00C448A8">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قائمة طعامي  </w:t>
            </w:r>
            <w:r w:rsidRPr="00D86DFC">
              <w:rPr>
                <w:rFonts w:ascii="Arial" w:eastAsia="Times New Roman" w:hAnsi="Arial" w:hint="cs"/>
                <w:b/>
                <w:bCs/>
                <w:color w:val="000000"/>
                <w:sz w:val="24"/>
                <w:szCs w:val="24"/>
                <w:rtl/>
                <w:lang w:bidi="ar-KW"/>
              </w:rPr>
              <w:t xml:space="preserve"> </w:t>
            </w:r>
          </w:p>
        </w:tc>
        <w:tc>
          <w:tcPr>
            <w:tcW w:w="1491" w:type="dxa"/>
            <w:tcBorders>
              <w:top w:val="single" w:sz="2" w:space="0" w:color="auto"/>
              <w:bottom w:val="single" w:sz="2" w:space="0" w:color="auto"/>
            </w:tcBorders>
            <w:shd w:val="clear" w:color="auto" w:fill="auto"/>
          </w:tcPr>
          <w:p w:rsidR="0076770E" w:rsidRDefault="0076770E" w:rsidP="00967B0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w:t>
            </w:r>
            <w:r w:rsidR="00967B07">
              <w:rPr>
                <w:rFonts w:ascii="Arial" w:eastAsia="Times New Roman" w:hAnsi="Arial" w:hint="cs"/>
                <w:b/>
                <w:bCs/>
                <w:sz w:val="24"/>
                <w:szCs w:val="24"/>
                <w:rtl/>
                <w:lang w:bidi="ar-KW"/>
              </w:rPr>
              <w:t>18</w:t>
            </w:r>
            <w:r>
              <w:rPr>
                <w:rFonts w:ascii="Arial" w:eastAsia="Times New Roman" w:hAnsi="Arial" w:hint="cs"/>
                <w:b/>
                <w:bCs/>
                <w:sz w:val="24"/>
                <w:szCs w:val="24"/>
                <w:rtl/>
                <w:lang w:bidi="ar-KW"/>
              </w:rPr>
              <w:t>- 12</w:t>
            </w:r>
            <w:r w:rsidR="00967B07">
              <w:rPr>
                <w:rFonts w:ascii="Arial" w:eastAsia="Times New Roman" w:hAnsi="Arial" w:hint="cs"/>
                <w:b/>
                <w:bCs/>
                <w:sz w:val="24"/>
                <w:szCs w:val="24"/>
                <w:rtl/>
                <w:lang w:bidi="ar-KW"/>
              </w:rPr>
              <w:t>1</w:t>
            </w:r>
          </w:p>
          <w:p w:rsidR="003212BA" w:rsidRPr="00DC4C3E" w:rsidRDefault="003212BA" w:rsidP="00DC4C3E">
            <w:pPr>
              <w:tabs>
                <w:tab w:val="left" w:pos="926"/>
              </w:tabs>
              <w:spacing w:after="0" w:line="240" w:lineRule="auto"/>
              <w:jc w:val="center"/>
              <w:rPr>
                <w:rFonts w:ascii="Arial" w:eastAsia="Times New Roman" w:hAnsi="Arial"/>
                <w:b/>
                <w:bCs/>
                <w:sz w:val="24"/>
                <w:szCs w:val="24"/>
                <w:rtl/>
                <w:lang w:bidi="ar-KW"/>
              </w:rPr>
            </w:pPr>
          </w:p>
          <w:p w:rsidR="0076770E" w:rsidRDefault="0076770E" w:rsidP="00967B0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12</w:t>
            </w:r>
            <w:r w:rsidR="00967B07">
              <w:rPr>
                <w:rFonts w:ascii="Arial" w:eastAsia="Times New Roman" w:hAnsi="Arial" w:hint="cs"/>
                <w:b/>
                <w:bCs/>
                <w:sz w:val="24"/>
                <w:szCs w:val="24"/>
                <w:rtl/>
                <w:lang w:bidi="ar-KW"/>
              </w:rPr>
              <w:t>2</w:t>
            </w:r>
          </w:p>
          <w:p w:rsidR="0076770E" w:rsidRDefault="0076770E" w:rsidP="00DC4C3E">
            <w:pPr>
              <w:tabs>
                <w:tab w:val="left" w:pos="926"/>
              </w:tabs>
              <w:spacing w:after="0" w:line="240" w:lineRule="auto"/>
              <w:jc w:val="center"/>
              <w:rPr>
                <w:rFonts w:ascii="Arial" w:eastAsia="Times New Roman" w:hAnsi="Arial"/>
                <w:b/>
                <w:bCs/>
                <w:sz w:val="24"/>
                <w:szCs w:val="24"/>
                <w:rtl/>
                <w:lang w:bidi="ar-KW"/>
              </w:rPr>
            </w:pPr>
          </w:p>
          <w:p w:rsidR="0076770E" w:rsidRDefault="0076770E" w:rsidP="00967B0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12</w:t>
            </w:r>
            <w:r w:rsidR="00967B07">
              <w:rPr>
                <w:rFonts w:ascii="Arial" w:eastAsia="Times New Roman" w:hAnsi="Arial" w:hint="cs"/>
                <w:b/>
                <w:bCs/>
                <w:sz w:val="24"/>
                <w:szCs w:val="24"/>
                <w:rtl/>
                <w:lang w:bidi="ar-KW"/>
              </w:rPr>
              <w:t>3</w:t>
            </w:r>
          </w:p>
          <w:p w:rsidR="0076770E" w:rsidRPr="00DC4C3E" w:rsidRDefault="0076770E" w:rsidP="00DC4C3E">
            <w:pPr>
              <w:jc w:val="center"/>
              <w:rPr>
                <w:rFonts w:ascii="Arial" w:eastAsia="Times New Roman" w:hAnsi="Arial"/>
                <w:sz w:val="24"/>
                <w:szCs w:val="24"/>
                <w:rtl/>
                <w:lang w:bidi="ar-KW"/>
              </w:rPr>
            </w:pPr>
          </w:p>
        </w:tc>
        <w:tc>
          <w:tcPr>
            <w:tcW w:w="5340" w:type="dxa"/>
            <w:tcBorders>
              <w:top w:val="single" w:sz="2" w:space="0" w:color="auto"/>
              <w:bottom w:val="single" w:sz="2" w:space="0" w:color="auto"/>
            </w:tcBorders>
            <w:shd w:val="clear" w:color="auto" w:fill="auto"/>
          </w:tcPr>
          <w:p w:rsidR="0076770E" w:rsidRDefault="0076770E" w:rsidP="00C95134">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يتم عرض المعلومات بصورة مبسطة ومرتبة في شكل خرائط مفاهيم ويتم عرضها اثناء تنفيذ الانشطة.</w:t>
            </w:r>
          </w:p>
          <w:p w:rsidR="0076770E" w:rsidRDefault="0076770E" w:rsidP="00DC4C3E">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عرض فيلم تعليمي باللغة العربية عن أهمية الغذاء ثم يقوم المتعلمين بتكملة النشاط بشكل مبسط بمساعدة بسيطة من المعلم.</w:t>
            </w:r>
          </w:p>
          <w:p w:rsidR="0076770E" w:rsidRPr="00D86DFC" w:rsidRDefault="0076770E" w:rsidP="00227043">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 تعليق نشاط الواجب المنزلي.</w:t>
            </w:r>
          </w:p>
        </w:tc>
      </w:tr>
      <w:tr w:rsidR="0076770E" w:rsidRPr="00D86DFC" w:rsidTr="00650B5B">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Pr="00D86DFC" w:rsidRDefault="0076770E" w:rsidP="00633BCD">
            <w:pPr>
              <w:tabs>
                <w:tab w:val="left" w:pos="926"/>
              </w:tabs>
              <w:spacing w:after="0" w:line="240" w:lineRule="auto"/>
              <w:rPr>
                <w:rFonts w:ascii="Arial" w:eastAsia="Times New Roman" w:hAnsi="Arial"/>
                <w:b/>
                <w:bCs/>
                <w:sz w:val="24"/>
                <w:szCs w:val="24"/>
                <w:rtl/>
                <w:lang w:bidi="ar-KW"/>
              </w:rPr>
            </w:pPr>
            <w:r w:rsidRPr="00D86DFC">
              <w:rPr>
                <w:rFonts w:ascii="Arial" w:eastAsia="Times New Roman" w:hAnsi="Arial" w:hint="cs"/>
                <w:b/>
                <w:bCs/>
                <w:sz w:val="24"/>
                <w:szCs w:val="24"/>
                <w:rtl/>
                <w:lang w:bidi="ar-KW"/>
              </w:rPr>
              <w:t>- الدرس الثالث</w:t>
            </w:r>
          </w:p>
          <w:p w:rsidR="0076770E" w:rsidRPr="00D86DFC" w:rsidRDefault="0076770E" w:rsidP="00633BCD">
            <w:pPr>
              <w:tabs>
                <w:tab w:val="left" w:pos="926"/>
              </w:tabs>
              <w:spacing w:after="0" w:line="240" w:lineRule="auto"/>
              <w:rPr>
                <w:rFonts w:ascii="Arial" w:eastAsia="Times New Roman" w:hAnsi="Arial"/>
                <w:b/>
                <w:bCs/>
                <w:sz w:val="24"/>
                <w:szCs w:val="24"/>
                <w:lang w:bidi="ar-KW"/>
              </w:rPr>
            </w:pPr>
            <w:r>
              <w:rPr>
                <w:rFonts w:ascii="Arial" w:eastAsia="Times New Roman" w:hAnsi="Arial" w:hint="cs"/>
                <w:b/>
                <w:bCs/>
                <w:sz w:val="24"/>
                <w:szCs w:val="24"/>
                <w:rtl/>
                <w:lang w:bidi="ar-KW"/>
              </w:rPr>
              <w:t>الكربوهيدرات والبروتينات والدهون</w:t>
            </w:r>
          </w:p>
        </w:tc>
        <w:tc>
          <w:tcPr>
            <w:tcW w:w="1491" w:type="dxa"/>
            <w:tcBorders>
              <w:top w:val="single" w:sz="2" w:space="0" w:color="auto"/>
              <w:bottom w:val="single" w:sz="2" w:space="0" w:color="auto"/>
            </w:tcBorders>
            <w:shd w:val="clear" w:color="auto" w:fill="auto"/>
          </w:tcPr>
          <w:p w:rsidR="0076770E" w:rsidRDefault="0076770E" w:rsidP="00967B07">
            <w:pPr>
              <w:tabs>
                <w:tab w:val="left" w:pos="926"/>
              </w:tabs>
              <w:spacing w:after="0" w:line="240" w:lineRule="auto"/>
              <w:jc w:val="center"/>
              <w:rPr>
                <w:rFonts w:ascii="Arial" w:eastAsia="Times New Roman" w:hAnsi="Arial"/>
                <w:b/>
                <w:bCs/>
                <w:sz w:val="24"/>
                <w:szCs w:val="24"/>
                <w:rtl/>
                <w:lang w:bidi="ar-KW"/>
              </w:rPr>
            </w:pPr>
            <w:r>
              <w:rPr>
                <w:rFonts w:ascii="Arial" w:eastAsia="Times New Roman" w:hAnsi="Arial" w:hint="cs"/>
                <w:b/>
                <w:bCs/>
                <w:sz w:val="24"/>
                <w:szCs w:val="24"/>
                <w:rtl/>
                <w:lang w:bidi="ar-KW"/>
              </w:rPr>
              <w:t>1</w:t>
            </w:r>
            <w:r w:rsidR="00967B07">
              <w:rPr>
                <w:rFonts w:ascii="Arial" w:eastAsia="Times New Roman" w:hAnsi="Arial" w:hint="cs"/>
                <w:b/>
                <w:bCs/>
                <w:sz w:val="24"/>
                <w:szCs w:val="24"/>
                <w:rtl/>
                <w:lang w:bidi="ar-KW"/>
              </w:rPr>
              <w:t>27</w:t>
            </w:r>
          </w:p>
          <w:p w:rsidR="0076770E" w:rsidRPr="00D86DFC" w:rsidRDefault="0076770E" w:rsidP="008F30FA">
            <w:pPr>
              <w:tabs>
                <w:tab w:val="left" w:pos="926"/>
              </w:tabs>
              <w:spacing w:after="0" w:line="240" w:lineRule="auto"/>
              <w:rPr>
                <w:rFonts w:ascii="Arial" w:eastAsia="Times New Roman" w:hAnsi="Arial"/>
                <w:b/>
                <w:bCs/>
                <w:sz w:val="24"/>
                <w:szCs w:val="24"/>
                <w:lang w:bidi="ar-KW"/>
              </w:rPr>
            </w:pPr>
          </w:p>
        </w:tc>
        <w:tc>
          <w:tcPr>
            <w:tcW w:w="5340" w:type="dxa"/>
            <w:tcBorders>
              <w:top w:val="single" w:sz="2" w:space="0" w:color="auto"/>
              <w:bottom w:val="single" w:sz="2" w:space="0" w:color="auto"/>
            </w:tcBorders>
            <w:shd w:val="clear" w:color="auto" w:fill="auto"/>
          </w:tcPr>
          <w:p w:rsidR="0076770E" w:rsidRDefault="008B608B" w:rsidP="008B608B">
            <w:pPr>
              <w:tabs>
                <w:tab w:val="left" w:pos="926"/>
              </w:tabs>
              <w:spacing w:after="0" w:line="240" w:lineRule="auto"/>
              <w:rPr>
                <w:rFonts w:ascii="Arial" w:eastAsia="Times New Roman" w:hAnsi="Arial"/>
                <w:b/>
                <w:bCs/>
                <w:sz w:val="24"/>
                <w:szCs w:val="24"/>
                <w:rtl/>
                <w:lang w:bidi="ar-KW"/>
              </w:rPr>
            </w:pPr>
            <w:r>
              <w:rPr>
                <w:rFonts w:ascii="Arial" w:eastAsia="Times New Roman" w:hAnsi="Arial" w:hint="cs"/>
                <w:b/>
                <w:bCs/>
                <w:sz w:val="24"/>
                <w:szCs w:val="24"/>
                <w:rtl/>
                <w:lang w:bidi="ar-KW"/>
              </w:rPr>
              <w:t>-</w:t>
            </w:r>
            <w:r w:rsidR="00BF0BB0">
              <w:rPr>
                <w:rFonts w:ascii="Arial" w:eastAsia="Times New Roman" w:hAnsi="Arial" w:hint="cs"/>
                <w:b/>
                <w:bCs/>
                <w:sz w:val="24"/>
                <w:szCs w:val="24"/>
                <w:rtl/>
                <w:lang w:bidi="ar-KW"/>
              </w:rPr>
              <w:t xml:space="preserve"> </w:t>
            </w:r>
            <w:r>
              <w:rPr>
                <w:rFonts w:ascii="Arial" w:eastAsia="Times New Roman" w:hAnsi="Arial" w:hint="cs"/>
                <w:b/>
                <w:bCs/>
                <w:sz w:val="24"/>
                <w:szCs w:val="24"/>
                <w:rtl/>
                <w:lang w:bidi="ar-KW"/>
              </w:rPr>
              <w:t xml:space="preserve">يعلق النشاط المنزلي </w:t>
            </w:r>
          </w:p>
          <w:p w:rsidR="0076770E" w:rsidRPr="00D86DFC" w:rsidRDefault="0076770E" w:rsidP="006F53B2">
            <w:pPr>
              <w:tabs>
                <w:tab w:val="left" w:pos="926"/>
              </w:tabs>
              <w:spacing w:after="0" w:line="240" w:lineRule="auto"/>
              <w:rPr>
                <w:rFonts w:ascii="Arial" w:eastAsia="Times New Roman" w:hAnsi="Arial"/>
                <w:b/>
                <w:bCs/>
                <w:sz w:val="24"/>
                <w:szCs w:val="24"/>
                <w:rtl/>
                <w:lang w:bidi="ar-KW"/>
              </w:rPr>
            </w:pPr>
          </w:p>
        </w:tc>
      </w:tr>
      <w:tr w:rsidR="0076770E" w:rsidRPr="00D86DFC" w:rsidTr="00C1257E">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Default="0076770E" w:rsidP="00C573A6">
            <w:pPr>
              <w:tabs>
                <w:tab w:val="left" w:pos="926"/>
              </w:tabs>
              <w:spacing w:after="0" w:line="240" w:lineRule="auto"/>
              <w:rPr>
                <w:rFonts w:ascii="Arial" w:eastAsia="Times New Roman" w:hAnsi="Arial"/>
                <w:b/>
                <w:bCs/>
                <w:color w:val="000000"/>
                <w:sz w:val="24"/>
                <w:szCs w:val="24"/>
                <w:rtl/>
                <w:lang w:bidi="ar-KW"/>
              </w:rPr>
            </w:pPr>
            <w:r w:rsidRPr="00D86DFC">
              <w:rPr>
                <w:rFonts w:ascii="Arial" w:eastAsia="Times New Roman" w:hAnsi="Arial" w:hint="cs"/>
                <w:b/>
                <w:bCs/>
                <w:color w:val="000000"/>
                <w:sz w:val="24"/>
                <w:szCs w:val="24"/>
                <w:rtl/>
                <w:lang w:bidi="ar-KW"/>
              </w:rPr>
              <w:t>-</w:t>
            </w:r>
            <w:r>
              <w:rPr>
                <w:rFonts w:ascii="Arial" w:eastAsia="Times New Roman" w:hAnsi="Arial" w:hint="cs"/>
                <w:b/>
                <w:bCs/>
                <w:color w:val="000000"/>
                <w:sz w:val="24"/>
                <w:szCs w:val="24"/>
                <w:rtl/>
                <w:lang w:bidi="ar-KW"/>
              </w:rPr>
              <w:t>الدرس الرابع</w:t>
            </w:r>
          </w:p>
          <w:p w:rsidR="0076770E" w:rsidRPr="00D86DFC" w:rsidRDefault="0076770E"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المخبر الخيميائي</w:t>
            </w:r>
          </w:p>
        </w:tc>
        <w:tc>
          <w:tcPr>
            <w:tcW w:w="1491" w:type="dxa"/>
            <w:tcBorders>
              <w:top w:val="single" w:sz="2" w:space="0" w:color="auto"/>
              <w:bottom w:val="single" w:sz="2" w:space="0" w:color="auto"/>
            </w:tcBorders>
            <w:shd w:val="clear" w:color="auto" w:fill="auto"/>
          </w:tcPr>
          <w:p w:rsidR="0076770E" w:rsidRDefault="0076770E" w:rsidP="00967B07">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w:t>
            </w:r>
            <w:r w:rsidR="00967B07">
              <w:rPr>
                <w:rFonts w:ascii="Arial" w:eastAsia="Times New Roman" w:hAnsi="Arial" w:hint="cs"/>
                <w:b/>
                <w:bCs/>
                <w:color w:val="000000"/>
                <w:sz w:val="24"/>
                <w:szCs w:val="24"/>
                <w:rtl/>
                <w:lang w:bidi="ar-KW"/>
              </w:rPr>
              <w:t>28</w:t>
            </w: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Default="0076770E" w:rsidP="00967B07">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w:t>
            </w:r>
            <w:r w:rsidR="00967B07">
              <w:rPr>
                <w:rFonts w:ascii="Arial" w:eastAsia="Times New Roman" w:hAnsi="Arial" w:hint="cs"/>
                <w:b/>
                <w:bCs/>
                <w:color w:val="000000"/>
                <w:sz w:val="24"/>
                <w:szCs w:val="24"/>
                <w:rtl/>
                <w:lang w:bidi="ar-KW"/>
              </w:rPr>
              <w:t>1</w:t>
            </w:r>
          </w:p>
          <w:p w:rsidR="0076770E" w:rsidRDefault="0076770E" w:rsidP="00967B07">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w:t>
            </w:r>
            <w:r w:rsidR="00967B07">
              <w:rPr>
                <w:rFonts w:ascii="Arial" w:eastAsia="Times New Roman" w:hAnsi="Arial" w:hint="cs"/>
                <w:b/>
                <w:bCs/>
                <w:color w:val="000000"/>
                <w:sz w:val="24"/>
                <w:szCs w:val="24"/>
                <w:rtl/>
                <w:lang w:bidi="ar-KW"/>
              </w:rPr>
              <w:t>2</w:t>
            </w:r>
          </w:p>
          <w:p w:rsidR="0076770E" w:rsidRDefault="0076770E" w:rsidP="002A26C9">
            <w:pPr>
              <w:tabs>
                <w:tab w:val="left" w:pos="926"/>
              </w:tabs>
              <w:spacing w:after="0" w:line="240" w:lineRule="auto"/>
              <w:jc w:val="center"/>
              <w:rPr>
                <w:rFonts w:ascii="Arial" w:eastAsia="Times New Roman" w:hAnsi="Arial"/>
                <w:b/>
                <w:bCs/>
                <w:color w:val="000000"/>
                <w:sz w:val="24"/>
                <w:szCs w:val="24"/>
                <w:rtl/>
                <w:lang w:bidi="ar-KW"/>
              </w:rPr>
            </w:pPr>
          </w:p>
          <w:p w:rsidR="0076770E" w:rsidRPr="00D86DFC" w:rsidRDefault="0076770E" w:rsidP="00967B07">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w:t>
            </w:r>
            <w:r w:rsidR="00967B07">
              <w:rPr>
                <w:rFonts w:ascii="Arial" w:eastAsia="Times New Roman" w:hAnsi="Arial" w:hint="cs"/>
                <w:b/>
                <w:bCs/>
                <w:color w:val="000000"/>
                <w:sz w:val="24"/>
                <w:szCs w:val="24"/>
                <w:rtl/>
                <w:lang w:bidi="ar-KW"/>
              </w:rPr>
              <w:t>2</w:t>
            </w:r>
          </w:p>
        </w:tc>
        <w:tc>
          <w:tcPr>
            <w:tcW w:w="5340" w:type="dxa"/>
            <w:tcBorders>
              <w:top w:val="single" w:sz="2" w:space="0" w:color="auto"/>
              <w:bottom w:val="single" w:sz="2" w:space="0" w:color="auto"/>
            </w:tcBorders>
            <w:shd w:val="clear" w:color="auto" w:fill="auto"/>
          </w:tcPr>
          <w:p w:rsidR="0076770E" w:rsidRPr="00227043" w:rsidRDefault="0076770E" w:rsidP="00C95134">
            <w:pPr>
              <w:tabs>
                <w:tab w:val="left" w:pos="926"/>
              </w:tabs>
              <w:spacing w:after="0" w:line="240" w:lineRule="auto"/>
              <w:rPr>
                <w:rFonts w:ascii="Arial" w:eastAsia="Times New Roman" w:hAnsi="Arial"/>
                <w:b/>
                <w:bCs/>
                <w:color w:val="000000"/>
                <w:sz w:val="24"/>
                <w:szCs w:val="24"/>
                <w:lang w:bidi="ar-KW"/>
              </w:rPr>
            </w:pPr>
            <w:r>
              <w:rPr>
                <w:rFonts w:ascii="Arial" w:eastAsia="Times New Roman" w:hAnsi="Arial" w:hint="cs"/>
                <w:b/>
                <w:bCs/>
                <w:color w:val="000000"/>
                <w:sz w:val="24"/>
                <w:szCs w:val="24"/>
                <w:rtl/>
                <w:lang w:bidi="ar-KW"/>
              </w:rPr>
              <w:t xml:space="preserve">- </w:t>
            </w:r>
            <w:r w:rsidR="00C95134">
              <w:rPr>
                <w:rFonts w:ascii="Arial" w:eastAsia="Times New Roman" w:hAnsi="Arial" w:hint="cs"/>
                <w:b/>
                <w:bCs/>
                <w:color w:val="000000"/>
                <w:sz w:val="24"/>
                <w:szCs w:val="24"/>
                <w:rtl/>
              </w:rPr>
              <w:t xml:space="preserve"> يمكن و</w:t>
            </w:r>
            <w:r w:rsidRPr="00227043">
              <w:rPr>
                <w:rFonts w:ascii="Arial" w:eastAsia="Times New Roman" w:hAnsi="Arial" w:hint="cs"/>
                <w:b/>
                <w:bCs/>
                <w:color w:val="000000"/>
                <w:sz w:val="24"/>
                <w:szCs w:val="24"/>
                <w:rtl/>
              </w:rPr>
              <w:t>ضع</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مقدمة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ومؤثرات</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صوتية</w:t>
            </w:r>
            <w:r w:rsidRPr="00227043">
              <w:rPr>
                <w:rFonts w:ascii="Arial" w:eastAsia="Times New Roman" w:hAnsi="Arial"/>
                <w:b/>
                <w:bCs/>
                <w:color w:val="000000"/>
                <w:sz w:val="24"/>
                <w:szCs w:val="24"/>
                <w:lang w:bidi="ar-KW"/>
              </w:rPr>
              <w:t xml:space="preserve"> </w:t>
            </w:r>
            <w:r w:rsidR="00C95134">
              <w:rPr>
                <w:rFonts w:ascii="Arial" w:eastAsia="Times New Roman" w:hAnsi="Arial" w:hint="cs"/>
                <w:b/>
                <w:bCs/>
                <w:color w:val="000000"/>
                <w:sz w:val="24"/>
                <w:szCs w:val="24"/>
                <w:rtl/>
              </w:rPr>
              <w:t>وقيام</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المتعلمين</w:t>
            </w:r>
            <w:r w:rsidRPr="00227043">
              <w:rPr>
                <w:rFonts w:ascii="Arial" w:eastAsia="Times New Roman" w:hAnsi="Arial"/>
                <w:b/>
                <w:bCs/>
                <w:color w:val="000000"/>
                <w:sz w:val="24"/>
                <w:szCs w:val="24"/>
                <w:lang w:bidi="ar-KW"/>
              </w:rPr>
              <w:t xml:space="preserve"> </w:t>
            </w:r>
            <w:r w:rsidR="00C95134">
              <w:rPr>
                <w:rFonts w:ascii="Arial" w:eastAsia="Times New Roman" w:hAnsi="Arial" w:hint="cs"/>
                <w:b/>
                <w:bCs/>
                <w:color w:val="000000"/>
                <w:sz w:val="24"/>
                <w:szCs w:val="24"/>
                <w:rtl/>
              </w:rPr>
              <w:t>بأختيار ما</w:t>
            </w:r>
          </w:p>
          <w:p w:rsidR="0076770E" w:rsidRDefault="0076770E" w:rsidP="00C95134">
            <w:pPr>
              <w:tabs>
                <w:tab w:val="left" w:pos="926"/>
              </w:tabs>
              <w:spacing w:after="0" w:line="240" w:lineRule="auto"/>
              <w:rPr>
                <w:rFonts w:ascii="Arial" w:eastAsia="Times New Roman" w:hAnsi="Arial"/>
                <w:b/>
                <w:bCs/>
                <w:color w:val="000000"/>
                <w:sz w:val="24"/>
                <w:szCs w:val="24"/>
                <w:rtl/>
                <w:lang w:bidi="ar-KW"/>
              </w:rPr>
            </w:pPr>
            <w:r w:rsidRPr="00227043">
              <w:rPr>
                <w:rFonts w:ascii="Arial" w:eastAsia="Times New Roman" w:hAnsi="Arial" w:hint="cs"/>
                <w:b/>
                <w:bCs/>
                <w:color w:val="000000"/>
                <w:sz w:val="24"/>
                <w:szCs w:val="24"/>
                <w:rtl/>
              </w:rPr>
              <w:t>يمثل</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دور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المخبر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الخيميائي</w:t>
            </w:r>
            <w:r>
              <w:rPr>
                <w:rFonts w:ascii="Arial" w:eastAsia="Times New Roman" w:hAnsi="Arial" w:hint="cs"/>
                <w:b/>
                <w:bCs/>
                <w:color w:val="000000"/>
                <w:sz w:val="24"/>
                <w:szCs w:val="24"/>
                <w:rtl/>
              </w:rPr>
              <w:t xml:space="preserve"> </w:t>
            </w:r>
            <w:r w:rsidR="00C95134">
              <w:rPr>
                <w:rFonts w:ascii="Arial" w:eastAsia="Times New Roman" w:hAnsi="Arial" w:hint="cs"/>
                <w:b/>
                <w:bCs/>
                <w:color w:val="000000"/>
                <w:sz w:val="24"/>
                <w:szCs w:val="24"/>
                <w:rtl/>
              </w:rPr>
              <w:t xml:space="preserve">واخبارهم </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أن</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هناك</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شحنة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من</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المواد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الغذائية</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قد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وصلت</w:t>
            </w:r>
            <w:r>
              <w:rPr>
                <w:rFonts w:ascii="Arial" w:eastAsia="Times New Roman" w:hAnsi="Arial" w:hint="cs"/>
                <w:b/>
                <w:bCs/>
                <w:color w:val="000000"/>
                <w:sz w:val="24"/>
                <w:szCs w:val="24"/>
                <w:rtl/>
                <w:lang w:bidi="ar-KW"/>
              </w:rPr>
              <w:t xml:space="preserve"> </w:t>
            </w:r>
            <w:r w:rsidRPr="00227043">
              <w:rPr>
                <w:rFonts w:ascii="Arial" w:eastAsia="Times New Roman" w:hAnsi="Arial" w:hint="cs"/>
                <w:b/>
                <w:bCs/>
                <w:color w:val="000000"/>
                <w:sz w:val="24"/>
                <w:szCs w:val="24"/>
                <w:rtl/>
              </w:rPr>
              <w:t>للميناء</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وتحوي</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مغذيات</w:t>
            </w:r>
            <w:r>
              <w:rPr>
                <w:rFonts w:ascii="Arial" w:eastAsia="Times New Roman" w:hAnsi="Arial" w:hint="cs"/>
                <w:b/>
                <w:bCs/>
                <w:color w:val="000000"/>
                <w:sz w:val="24"/>
                <w:szCs w:val="24"/>
                <w:rtl/>
                <w:lang w:bidi="ar-KW"/>
              </w:rPr>
              <w:t xml:space="preserve"> </w:t>
            </w:r>
            <w:r w:rsidRPr="00227043">
              <w:rPr>
                <w:rFonts w:ascii="Arial" w:eastAsia="Times New Roman" w:hAnsi="Arial" w:hint="cs"/>
                <w:b/>
                <w:bCs/>
                <w:color w:val="000000"/>
                <w:sz w:val="24"/>
                <w:szCs w:val="24"/>
                <w:rtl/>
              </w:rPr>
              <w:t>لاتصلح</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لمريض</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السكر</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ونود</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الكشف</w:t>
            </w:r>
            <w:r w:rsidRPr="00227043">
              <w:rPr>
                <w:rFonts w:ascii="Arial" w:eastAsia="Times New Roman" w:hAnsi="Arial"/>
                <w:b/>
                <w:bCs/>
                <w:color w:val="000000"/>
                <w:sz w:val="24"/>
                <w:szCs w:val="24"/>
                <w:lang w:bidi="ar-KW"/>
              </w:rPr>
              <w:t xml:space="preserve"> </w:t>
            </w:r>
            <w:r w:rsidRPr="00227043">
              <w:rPr>
                <w:rFonts w:ascii="Arial" w:eastAsia="Times New Roman" w:hAnsi="Arial" w:hint="cs"/>
                <w:b/>
                <w:bCs/>
                <w:color w:val="000000"/>
                <w:sz w:val="24"/>
                <w:szCs w:val="24"/>
                <w:rtl/>
              </w:rPr>
              <w:t>عنها</w:t>
            </w:r>
            <w:r w:rsidRPr="00227043">
              <w:rPr>
                <w:rFonts w:ascii="Arial" w:eastAsia="Times New Roman" w:hAnsi="Arial"/>
                <w:b/>
                <w:bCs/>
                <w:color w:val="000000"/>
                <w:sz w:val="24"/>
                <w:szCs w:val="24"/>
                <w:lang w:bidi="ar-KW"/>
              </w:rPr>
              <w:t>.</w:t>
            </w:r>
            <w:r>
              <w:rPr>
                <w:rFonts w:ascii="Arial" w:eastAsia="Times New Roman" w:hAnsi="Arial"/>
                <w:b/>
                <w:bCs/>
                <w:color w:val="000000"/>
                <w:sz w:val="24"/>
                <w:szCs w:val="24"/>
                <w:lang w:bidi="ar-KW"/>
              </w:rPr>
              <w:t xml:space="preserve">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يقوم المعلم بعرض فكرة مبسطة عن مرض السكر مع عرض فيلم قصير.</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يجري المتعلم النشاط لتحديد المغذيات بالوجبة الغذائية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نشاط القيم يقترح المتعلم نظاما غذائيا لمرضي السكر مع التعرف علي مخاطر كل من سوء التغذية ( النحافة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السمنة ) .</w:t>
            </w:r>
          </w:p>
          <w:p w:rsidR="0076770E" w:rsidRDefault="0076770E" w:rsidP="00E73DBF">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خلال نشاط الربط يعبر المتعلم عن طرق اختيار المنتج ( مكونات المنتج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الصلاحية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السعر </w:t>
            </w:r>
            <w:r>
              <w:rPr>
                <w:rFonts w:ascii="Arial" w:eastAsia="Times New Roman" w:hAnsi="Arial"/>
                <w:b/>
                <w:bCs/>
                <w:color w:val="000000"/>
                <w:sz w:val="24"/>
                <w:szCs w:val="24"/>
                <w:rtl/>
                <w:lang w:bidi="ar-KW"/>
              </w:rPr>
              <w:t>–</w:t>
            </w:r>
            <w:r>
              <w:rPr>
                <w:rFonts w:ascii="Arial" w:eastAsia="Times New Roman" w:hAnsi="Arial" w:hint="cs"/>
                <w:b/>
                <w:bCs/>
                <w:color w:val="000000"/>
                <w:sz w:val="24"/>
                <w:szCs w:val="24"/>
                <w:rtl/>
                <w:lang w:bidi="ar-KW"/>
              </w:rPr>
              <w:t xml:space="preserve"> السعرات الحرارية ) باستخدام برامج الكترونية .</w:t>
            </w:r>
          </w:p>
          <w:p w:rsidR="0076770E" w:rsidRPr="002A26C9" w:rsidRDefault="0076770E" w:rsidP="00E73DBF">
            <w:pPr>
              <w:tabs>
                <w:tab w:val="left" w:pos="926"/>
              </w:tabs>
              <w:spacing w:after="0" w:line="240" w:lineRule="auto"/>
              <w:rPr>
                <w:rFonts w:ascii="Arial" w:eastAsia="Times New Roman" w:hAnsi="Arial"/>
                <w:b/>
                <w:bCs/>
                <w:color w:val="000000"/>
                <w:sz w:val="24"/>
                <w:szCs w:val="24"/>
                <w:rtl/>
                <w:lang w:bidi="ar-KW"/>
              </w:rPr>
            </w:pPr>
          </w:p>
        </w:tc>
      </w:tr>
      <w:tr w:rsidR="0076770E" w:rsidRPr="00D86DFC" w:rsidTr="00C1257E">
        <w:trPr>
          <w:trHeight w:val="341"/>
        </w:trPr>
        <w:tc>
          <w:tcPr>
            <w:tcW w:w="2065" w:type="dxa"/>
            <w:vMerge/>
            <w:shd w:val="clear" w:color="auto" w:fill="F3F3F3"/>
          </w:tcPr>
          <w:p w:rsidR="0076770E" w:rsidRPr="00D86DFC" w:rsidRDefault="0076770E" w:rsidP="00633BCD">
            <w:pPr>
              <w:spacing w:after="0" w:line="240" w:lineRule="auto"/>
              <w:jc w:val="center"/>
              <w:rPr>
                <w:b/>
                <w:bCs/>
                <w:sz w:val="24"/>
                <w:szCs w:val="24"/>
                <w:rtl/>
                <w:lang w:bidi="ar-KW"/>
              </w:rPr>
            </w:pPr>
          </w:p>
        </w:tc>
        <w:tc>
          <w:tcPr>
            <w:tcW w:w="2249" w:type="dxa"/>
            <w:tcBorders>
              <w:top w:val="single" w:sz="2" w:space="0" w:color="auto"/>
              <w:bottom w:val="single" w:sz="2" w:space="0" w:color="auto"/>
            </w:tcBorders>
            <w:shd w:val="clear" w:color="auto" w:fill="auto"/>
          </w:tcPr>
          <w:p w:rsidR="0076770E" w:rsidRDefault="004659E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الدرس الخامس</w:t>
            </w:r>
          </w:p>
          <w:p w:rsidR="004659E6" w:rsidRPr="00D86DFC" w:rsidRDefault="004659E6" w:rsidP="00C573A6">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حفظ الطعام</w:t>
            </w:r>
          </w:p>
        </w:tc>
        <w:tc>
          <w:tcPr>
            <w:tcW w:w="1491" w:type="dxa"/>
            <w:tcBorders>
              <w:top w:val="single" w:sz="2" w:space="0" w:color="auto"/>
              <w:bottom w:val="single" w:sz="2" w:space="0" w:color="auto"/>
            </w:tcBorders>
            <w:shd w:val="clear" w:color="auto" w:fill="auto"/>
          </w:tcPr>
          <w:p w:rsidR="004659E6" w:rsidRDefault="004659E6" w:rsidP="00967B07">
            <w:pPr>
              <w:tabs>
                <w:tab w:val="left" w:pos="926"/>
              </w:tabs>
              <w:spacing w:after="0" w:line="240" w:lineRule="auto"/>
              <w:jc w:val="center"/>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13</w:t>
            </w:r>
            <w:r w:rsidR="00967B07">
              <w:rPr>
                <w:rFonts w:ascii="Arial" w:eastAsia="Times New Roman" w:hAnsi="Arial" w:hint="cs"/>
                <w:b/>
                <w:bCs/>
                <w:color w:val="000000"/>
                <w:sz w:val="24"/>
                <w:szCs w:val="24"/>
                <w:rtl/>
                <w:lang w:bidi="ar-KW"/>
              </w:rPr>
              <w:t>4</w:t>
            </w:r>
          </w:p>
          <w:p w:rsidR="0076770E" w:rsidRDefault="0076770E" w:rsidP="004659E6">
            <w:pPr>
              <w:jc w:val="center"/>
              <w:rPr>
                <w:rFonts w:ascii="Arial" w:eastAsia="Times New Roman" w:hAnsi="Arial"/>
                <w:sz w:val="24"/>
                <w:szCs w:val="24"/>
                <w:rtl/>
                <w:lang w:bidi="ar-KW"/>
              </w:rPr>
            </w:pPr>
          </w:p>
          <w:p w:rsidR="004659E6" w:rsidRDefault="004659E6" w:rsidP="00967B07">
            <w:pPr>
              <w:jc w:val="center"/>
              <w:rPr>
                <w:rFonts w:ascii="Arial" w:eastAsia="Times New Roman" w:hAnsi="Arial"/>
                <w:sz w:val="24"/>
                <w:szCs w:val="24"/>
                <w:rtl/>
                <w:lang w:bidi="ar-KW"/>
              </w:rPr>
            </w:pPr>
            <w:r>
              <w:rPr>
                <w:rFonts w:ascii="Arial" w:eastAsia="Times New Roman" w:hAnsi="Arial" w:hint="cs"/>
                <w:sz w:val="24"/>
                <w:szCs w:val="24"/>
                <w:rtl/>
                <w:lang w:bidi="ar-KW"/>
              </w:rPr>
              <w:t>13</w:t>
            </w:r>
            <w:r w:rsidR="00967B07">
              <w:rPr>
                <w:rFonts w:ascii="Arial" w:eastAsia="Times New Roman" w:hAnsi="Arial" w:hint="cs"/>
                <w:sz w:val="24"/>
                <w:szCs w:val="24"/>
                <w:rtl/>
                <w:lang w:bidi="ar-KW"/>
              </w:rPr>
              <w:t>5</w:t>
            </w:r>
          </w:p>
          <w:p w:rsidR="00E50B40" w:rsidRDefault="00E50B40" w:rsidP="004659E6">
            <w:pPr>
              <w:jc w:val="center"/>
              <w:rPr>
                <w:rFonts w:ascii="Arial" w:eastAsia="Times New Roman" w:hAnsi="Arial"/>
                <w:sz w:val="24"/>
                <w:szCs w:val="24"/>
                <w:rtl/>
                <w:lang w:bidi="ar-KW"/>
              </w:rPr>
            </w:pPr>
          </w:p>
          <w:p w:rsidR="002D5B93" w:rsidRDefault="002D5B93" w:rsidP="004659E6">
            <w:pPr>
              <w:jc w:val="center"/>
              <w:rPr>
                <w:rFonts w:ascii="Arial" w:eastAsia="Times New Roman" w:hAnsi="Arial"/>
                <w:sz w:val="24"/>
                <w:szCs w:val="24"/>
                <w:rtl/>
                <w:lang w:bidi="ar-KW"/>
              </w:rPr>
            </w:pPr>
          </w:p>
          <w:p w:rsidR="00E50B40" w:rsidRDefault="00E50B40" w:rsidP="00967B07">
            <w:pPr>
              <w:jc w:val="center"/>
              <w:rPr>
                <w:rFonts w:ascii="Arial" w:eastAsia="Times New Roman" w:hAnsi="Arial"/>
                <w:sz w:val="24"/>
                <w:szCs w:val="24"/>
                <w:rtl/>
                <w:lang w:bidi="ar-KW"/>
              </w:rPr>
            </w:pPr>
            <w:r>
              <w:rPr>
                <w:rFonts w:ascii="Arial" w:eastAsia="Times New Roman" w:hAnsi="Arial" w:hint="cs"/>
                <w:sz w:val="24"/>
                <w:szCs w:val="24"/>
                <w:rtl/>
                <w:lang w:bidi="ar-KW"/>
              </w:rPr>
              <w:t>1</w:t>
            </w:r>
            <w:r w:rsidR="00967B07">
              <w:rPr>
                <w:rFonts w:ascii="Arial" w:eastAsia="Times New Roman" w:hAnsi="Arial" w:hint="cs"/>
                <w:sz w:val="24"/>
                <w:szCs w:val="24"/>
                <w:rtl/>
                <w:lang w:bidi="ar-KW"/>
              </w:rPr>
              <w:t>36</w:t>
            </w:r>
          </w:p>
          <w:p w:rsidR="002D5B93" w:rsidRPr="004659E6" w:rsidRDefault="00E50B40" w:rsidP="00967B07">
            <w:pPr>
              <w:jc w:val="center"/>
              <w:rPr>
                <w:rFonts w:ascii="Arial" w:eastAsia="Times New Roman" w:hAnsi="Arial"/>
                <w:sz w:val="24"/>
                <w:szCs w:val="24"/>
                <w:rtl/>
                <w:lang w:bidi="ar-KW"/>
              </w:rPr>
            </w:pPr>
            <w:r>
              <w:rPr>
                <w:rFonts w:ascii="Arial" w:eastAsia="Times New Roman" w:hAnsi="Arial" w:hint="cs"/>
                <w:sz w:val="24"/>
                <w:szCs w:val="24"/>
                <w:rtl/>
                <w:lang w:bidi="ar-KW"/>
              </w:rPr>
              <w:t>1</w:t>
            </w:r>
            <w:r w:rsidR="00967B07">
              <w:rPr>
                <w:rFonts w:ascii="Arial" w:eastAsia="Times New Roman" w:hAnsi="Arial" w:hint="cs"/>
                <w:sz w:val="24"/>
                <w:szCs w:val="24"/>
                <w:rtl/>
                <w:lang w:bidi="ar-KW"/>
              </w:rPr>
              <w:t>37</w:t>
            </w:r>
          </w:p>
        </w:tc>
        <w:tc>
          <w:tcPr>
            <w:tcW w:w="5340" w:type="dxa"/>
            <w:tcBorders>
              <w:top w:val="single" w:sz="2" w:space="0" w:color="auto"/>
              <w:bottom w:val="single" w:sz="2" w:space="0" w:color="auto"/>
            </w:tcBorders>
            <w:shd w:val="clear" w:color="auto" w:fill="auto"/>
          </w:tcPr>
          <w:p w:rsidR="0076770E" w:rsidRDefault="004659E6"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في نشاط فحص قطعتي توست يتم تجهيز العينات مسبقا قبل الدرس بوقت كاف.</w:t>
            </w:r>
          </w:p>
          <w:p w:rsidR="004659E6" w:rsidRDefault="004659E6" w:rsidP="00C9513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يتم عرض فيلم تعليمي لتعزيز اجابات </w:t>
            </w:r>
            <w:r w:rsidR="00C95134">
              <w:rPr>
                <w:rFonts w:ascii="Arial" w:eastAsia="Times New Roman" w:hAnsi="Arial" w:hint="cs"/>
                <w:b/>
                <w:bCs/>
                <w:color w:val="000000"/>
                <w:sz w:val="24"/>
                <w:szCs w:val="24"/>
                <w:rtl/>
                <w:lang w:bidi="ar-KW"/>
              </w:rPr>
              <w:t xml:space="preserve">المتعلمين  ثم </w:t>
            </w:r>
            <w:r>
              <w:rPr>
                <w:rFonts w:ascii="Arial" w:eastAsia="Times New Roman" w:hAnsi="Arial" w:hint="cs"/>
                <w:b/>
                <w:bCs/>
                <w:color w:val="000000"/>
                <w:sz w:val="24"/>
                <w:szCs w:val="24"/>
                <w:rtl/>
                <w:lang w:bidi="ar-KW"/>
              </w:rPr>
              <w:t xml:space="preserve"> </w:t>
            </w:r>
            <w:r w:rsidR="00C95134">
              <w:rPr>
                <w:rFonts w:ascii="Arial" w:eastAsia="Times New Roman" w:hAnsi="Arial" w:hint="cs"/>
                <w:b/>
                <w:bCs/>
                <w:color w:val="000000"/>
                <w:sz w:val="24"/>
                <w:szCs w:val="24"/>
                <w:rtl/>
                <w:lang w:bidi="ar-KW"/>
              </w:rPr>
              <w:t xml:space="preserve">مناقشة </w:t>
            </w:r>
            <w:r>
              <w:rPr>
                <w:rFonts w:ascii="Arial" w:eastAsia="Times New Roman" w:hAnsi="Arial" w:hint="cs"/>
                <w:b/>
                <w:bCs/>
                <w:color w:val="000000"/>
                <w:sz w:val="24"/>
                <w:szCs w:val="24"/>
                <w:rtl/>
                <w:lang w:bidi="ar-KW"/>
              </w:rPr>
              <w:t>الطرق المفضلة لحفظ الاطعمه في المنزل</w:t>
            </w:r>
            <w:r w:rsidR="00E50B40">
              <w:rPr>
                <w:rFonts w:ascii="Arial" w:eastAsia="Times New Roman" w:hAnsi="Arial" w:hint="cs"/>
                <w:b/>
                <w:bCs/>
                <w:color w:val="000000"/>
                <w:sz w:val="24"/>
                <w:szCs w:val="24"/>
                <w:rtl/>
                <w:lang w:bidi="ar-KW"/>
              </w:rPr>
              <w:t xml:space="preserve"> وسبب تلف الاطعمه تدريجيا وسبب مقاومة بعض الاطعمه للتلف السريع.</w:t>
            </w:r>
          </w:p>
          <w:p w:rsidR="004659E6" w:rsidRDefault="004659E6"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تعليق نشاط الواجب المنزلي.</w:t>
            </w:r>
          </w:p>
          <w:p w:rsidR="00E50B40" w:rsidRDefault="00E50B40" w:rsidP="00227043">
            <w:pPr>
              <w:tabs>
                <w:tab w:val="left" w:pos="926"/>
              </w:tabs>
              <w:spacing w:after="0" w:line="240" w:lineRule="auto"/>
              <w:rPr>
                <w:rFonts w:ascii="Arial" w:eastAsia="Times New Roman" w:hAnsi="Arial"/>
                <w:b/>
                <w:bCs/>
                <w:color w:val="000000"/>
                <w:sz w:val="24"/>
                <w:szCs w:val="24"/>
                <w:rtl/>
                <w:lang w:bidi="ar-KW"/>
              </w:rPr>
            </w:pPr>
          </w:p>
          <w:p w:rsidR="00E50B40" w:rsidRDefault="00E50B40" w:rsidP="00C95134">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قبل تنفيذ نشاط فكر كالعلماء يقوم المعلم بتوضيح سبب تحول التفاح الي اللون البني وهو تفاعل التفاح مع اكسجين الهواء ثم يتم عرض تفاحة بع</w:t>
            </w:r>
            <w:r w:rsidR="00C95134">
              <w:rPr>
                <w:rFonts w:ascii="Arial" w:eastAsia="Times New Roman" w:hAnsi="Arial" w:hint="cs"/>
                <w:b/>
                <w:bCs/>
                <w:color w:val="000000"/>
                <w:sz w:val="24"/>
                <w:szCs w:val="24"/>
                <w:rtl/>
                <w:lang w:bidi="ar-KW"/>
              </w:rPr>
              <w:t xml:space="preserve">د </w:t>
            </w:r>
            <w:r>
              <w:rPr>
                <w:rFonts w:ascii="Arial" w:eastAsia="Times New Roman" w:hAnsi="Arial" w:hint="cs"/>
                <w:b/>
                <w:bCs/>
                <w:color w:val="000000"/>
                <w:sz w:val="24"/>
                <w:szCs w:val="24"/>
                <w:rtl/>
                <w:lang w:bidi="ar-KW"/>
              </w:rPr>
              <w:t>تقطيعها الي نصفين ويطلب من الطلاب ايجاد طريقة لحفظ التفاح.</w:t>
            </w:r>
          </w:p>
          <w:p w:rsidR="009F57B9" w:rsidRDefault="00E50B40"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 xml:space="preserve">- </w:t>
            </w:r>
            <w:r w:rsidR="002D5B93">
              <w:rPr>
                <w:rFonts w:ascii="Arial" w:eastAsia="Times New Roman" w:hAnsi="Arial" w:hint="cs"/>
                <w:b/>
                <w:bCs/>
                <w:color w:val="000000"/>
                <w:sz w:val="24"/>
                <w:szCs w:val="24"/>
                <w:rtl/>
                <w:lang w:bidi="ar-KW"/>
              </w:rPr>
              <w:t>يقوم المعلم بعرض طرق حفظ الاطعمة المختلفة بطريقة مبسطة</w:t>
            </w:r>
          </w:p>
          <w:p w:rsidR="00E50B40" w:rsidRDefault="009F57B9" w:rsidP="00227043">
            <w:pPr>
              <w:tabs>
                <w:tab w:val="left" w:pos="926"/>
              </w:tabs>
              <w:spacing w:after="0" w:line="240" w:lineRule="auto"/>
              <w:rPr>
                <w:rFonts w:ascii="Arial" w:eastAsia="Times New Roman" w:hAnsi="Arial"/>
                <w:b/>
                <w:bCs/>
                <w:color w:val="000000"/>
                <w:sz w:val="24"/>
                <w:szCs w:val="24"/>
                <w:rtl/>
                <w:lang w:bidi="ar-KW"/>
              </w:rPr>
            </w:pPr>
            <w:r>
              <w:rPr>
                <w:rFonts w:ascii="Arial" w:eastAsia="Times New Roman" w:hAnsi="Arial" w:hint="cs"/>
                <w:b/>
                <w:bCs/>
                <w:color w:val="000000"/>
                <w:sz w:val="24"/>
                <w:szCs w:val="24"/>
                <w:rtl/>
                <w:lang w:bidi="ar-KW"/>
              </w:rPr>
              <w:t>وعمل خريطة مفاهيم وترك بعض الفراغات البسيطة</w:t>
            </w:r>
            <w:r w:rsidR="002D5B93">
              <w:rPr>
                <w:rFonts w:ascii="Arial" w:eastAsia="Times New Roman" w:hAnsi="Arial" w:hint="cs"/>
                <w:b/>
                <w:bCs/>
                <w:color w:val="000000"/>
                <w:sz w:val="24"/>
                <w:szCs w:val="24"/>
                <w:rtl/>
                <w:lang w:bidi="ar-KW"/>
              </w:rPr>
              <w:t>.</w:t>
            </w:r>
          </w:p>
        </w:tc>
      </w:tr>
    </w:tbl>
    <w:p w:rsidR="007E18A8" w:rsidRPr="009F57B9" w:rsidRDefault="007E18A8" w:rsidP="009F57B9">
      <w:pPr>
        <w:tabs>
          <w:tab w:val="left" w:pos="2376"/>
        </w:tabs>
        <w:rPr>
          <w:rtl/>
          <w:lang w:bidi="ar-KW"/>
        </w:rPr>
      </w:pPr>
    </w:p>
    <w:sectPr w:rsidR="007E18A8" w:rsidRPr="009F57B9" w:rsidSect="00F464BC">
      <w:headerReference w:type="default" r:id="rId8"/>
      <w:pgSz w:w="11906" w:h="16838"/>
      <w:pgMar w:top="1440" w:right="180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35E" w:rsidRDefault="00DA335E">
      <w:r>
        <w:separator/>
      </w:r>
    </w:p>
  </w:endnote>
  <w:endnote w:type="continuationSeparator" w:id="0">
    <w:p w:rsidR="00DA335E" w:rsidRDefault="00DA33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35E" w:rsidRDefault="00DA335E">
      <w:r>
        <w:separator/>
      </w:r>
    </w:p>
  </w:footnote>
  <w:footnote w:type="continuationSeparator" w:id="0">
    <w:p w:rsidR="00DA335E" w:rsidRDefault="00DA33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3BFE" w:rsidRDefault="0045454C" w:rsidP="002B3BFE">
    <w:pPr>
      <w:pStyle w:val="a3"/>
      <w:ind w:left="-690"/>
      <w:rPr>
        <w:rtl/>
        <w:lang w:bidi="ar-KW"/>
      </w:rPr>
    </w:pPr>
    <w:r>
      <w:rPr>
        <w:rFonts w:hint="cs"/>
        <w:noProof/>
        <w:rtl/>
      </w:rPr>
      <w:drawing>
        <wp:anchor distT="0" distB="0" distL="114300" distR="114300" simplePos="0" relativeHeight="251657728" behindDoc="0" locked="0" layoutInCell="1" allowOverlap="1">
          <wp:simplePos x="0" y="0"/>
          <wp:positionH relativeFrom="column">
            <wp:posOffset>4981575</wp:posOffset>
          </wp:positionH>
          <wp:positionV relativeFrom="paragraph">
            <wp:posOffset>-278130</wp:posOffset>
          </wp:positionV>
          <wp:extent cx="342900" cy="228600"/>
          <wp:effectExtent l="19050" t="0" r="0" b="0"/>
          <wp:wrapNone/>
          <wp:docPr id="1" name="Picture 6" descr="KUWA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UWAIT"/>
                  <pic:cNvPicPr>
                    <a:picLocks noChangeAspect="1" noChangeArrowheads="1"/>
                  </pic:cNvPicPr>
                </pic:nvPicPr>
                <pic:blipFill>
                  <a:blip r:embed="rId1"/>
                  <a:srcRect/>
                  <a:stretch>
                    <a:fillRect/>
                  </a:stretch>
                </pic:blipFill>
                <pic:spPr bwMode="auto">
                  <a:xfrm>
                    <a:off x="0" y="0"/>
                    <a:ext cx="342900" cy="228600"/>
                  </a:xfrm>
                  <a:prstGeom prst="rect">
                    <a:avLst/>
                  </a:prstGeom>
                  <a:noFill/>
                  <a:ln w="9525">
                    <a:noFill/>
                    <a:miter lim="800000"/>
                    <a:headEnd/>
                    <a:tailEnd/>
                  </a:ln>
                </pic:spPr>
              </pic:pic>
            </a:graphicData>
          </a:graphic>
        </wp:anchor>
      </w:drawing>
    </w:r>
    <w:r w:rsidR="002B3BFE">
      <w:rPr>
        <w:rFonts w:hint="cs"/>
        <w:rtl/>
        <w:lang w:bidi="ar-KW"/>
      </w:rPr>
      <w:t xml:space="preserve">           </w:t>
    </w:r>
    <w:r w:rsidR="00FA37B0">
      <w:rPr>
        <w:rFonts w:hint="cs"/>
        <w:rtl/>
        <w:lang w:bidi="ar-KW"/>
      </w:rPr>
      <w:t xml:space="preserve"> </w:t>
    </w:r>
    <w:r w:rsidR="002B3BFE">
      <w:rPr>
        <w:rFonts w:hint="cs"/>
        <w:rtl/>
        <w:lang w:bidi="ar-KW"/>
      </w:rPr>
      <w:t>وزارة التربية</w:t>
    </w:r>
  </w:p>
  <w:p w:rsidR="002B3BFE" w:rsidRDefault="002B3BFE" w:rsidP="002B3BFE">
    <w:pPr>
      <w:pStyle w:val="a3"/>
      <w:ind w:left="-690"/>
      <w:rPr>
        <w:rtl/>
        <w:lang w:bidi="ar-KW"/>
      </w:rPr>
    </w:pPr>
    <w:r>
      <w:rPr>
        <w:rFonts w:hint="cs"/>
        <w:rtl/>
        <w:lang w:bidi="ar-KW"/>
      </w:rPr>
      <w:t xml:space="preserve">        التوجيه الفني العام للعلوم </w:t>
    </w:r>
  </w:p>
  <w:p w:rsidR="00FA37B0" w:rsidRPr="002B3BFE" w:rsidRDefault="00FA37B0" w:rsidP="00573BF6">
    <w:pPr>
      <w:pStyle w:val="a3"/>
      <w:ind w:left="-690"/>
      <w:rPr>
        <w:rFonts w:cs="Times New Roman"/>
      </w:rPr>
    </w:pPr>
    <w:r w:rsidRPr="00EE4571">
      <w:rPr>
        <w:rFonts w:hint="cs"/>
        <w:rtl/>
        <w:lang w:bidi="ar-KW"/>
      </w:rPr>
      <w:t xml:space="preserve"> اللجنة الفنية المشتركة </w:t>
    </w:r>
    <w:r w:rsidR="00573BF6">
      <w:rPr>
        <w:rFonts w:hint="cs"/>
        <w:rtl/>
        <w:lang w:bidi="ar-KW"/>
      </w:rPr>
      <w:t>للفصول</w:t>
    </w:r>
    <w:r w:rsidRPr="00EE4571">
      <w:rPr>
        <w:rFonts w:hint="cs"/>
        <w:rtl/>
        <w:lang w:bidi="ar-KW"/>
      </w:rPr>
      <w:t xml:space="preserve"> الخاص</w:t>
    </w:r>
    <w:r>
      <w:rPr>
        <w:rFonts w:hint="cs"/>
        <w:rtl/>
        <w:lang w:bidi="ar-KW"/>
      </w:rPr>
      <w:t>ة</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71D9B"/>
    <w:multiLevelType w:val="hybridMultilevel"/>
    <w:tmpl w:val="69B23CEA"/>
    <w:lvl w:ilvl="0" w:tplc="008A2A4E">
      <w:start w:val="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9636F9"/>
    <w:multiLevelType w:val="hybridMultilevel"/>
    <w:tmpl w:val="ACB4148E"/>
    <w:lvl w:ilvl="0" w:tplc="A9B069D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85E93"/>
    <w:multiLevelType w:val="hybridMultilevel"/>
    <w:tmpl w:val="023AAECC"/>
    <w:lvl w:ilvl="0" w:tplc="BEC62AD2">
      <w:numFmt w:val="bullet"/>
      <w:lvlText w:val="-"/>
      <w:lvlJc w:val="left"/>
      <w:pPr>
        <w:ind w:left="495" w:hanging="360"/>
      </w:pPr>
      <w:rPr>
        <w:rFonts w:ascii="Arial" w:eastAsia="Times New Roman" w:hAnsi="Arial" w:cs="Arial" w:hint="default"/>
      </w:rPr>
    </w:lvl>
    <w:lvl w:ilvl="1" w:tplc="04090003" w:tentative="1">
      <w:start w:val="1"/>
      <w:numFmt w:val="bullet"/>
      <w:lvlText w:val="o"/>
      <w:lvlJc w:val="left"/>
      <w:pPr>
        <w:ind w:left="1215" w:hanging="360"/>
      </w:pPr>
      <w:rPr>
        <w:rFonts w:ascii="Courier New" w:hAnsi="Courier New" w:cs="Courier New" w:hint="default"/>
      </w:rPr>
    </w:lvl>
    <w:lvl w:ilvl="2" w:tplc="04090005" w:tentative="1">
      <w:start w:val="1"/>
      <w:numFmt w:val="bullet"/>
      <w:lvlText w:val=""/>
      <w:lvlJc w:val="left"/>
      <w:pPr>
        <w:ind w:left="1935" w:hanging="360"/>
      </w:pPr>
      <w:rPr>
        <w:rFonts w:ascii="Wingdings" w:hAnsi="Wingdings" w:hint="default"/>
      </w:rPr>
    </w:lvl>
    <w:lvl w:ilvl="3" w:tplc="04090001" w:tentative="1">
      <w:start w:val="1"/>
      <w:numFmt w:val="bullet"/>
      <w:lvlText w:val=""/>
      <w:lvlJc w:val="left"/>
      <w:pPr>
        <w:ind w:left="2655" w:hanging="360"/>
      </w:pPr>
      <w:rPr>
        <w:rFonts w:ascii="Symbol" w:hAnsi="Symbol" w:hint="default"/>
      </w:rPr>
    </w:lvl>
    <w:lvl w:ilvl="4" w:tplc="04090003" w:tentative="1">
      <w:start w:val="1"/>
      <w:numFmt w:val="bullet"/>
      <w:lvlText w:val="o"/>
      <w:lvlJc w:val="left"/>
      <w:pPr>
        <w:ind w:left="3375" w:hanging="360"/>
      </w:pPr>
      <w:rPr>
        <w:rFonts w:ascii="Courier New" w:hAnsi="Courier New" w:cs="Courier New" w:hint="default"/>
      </w:rPr>
    </w:lvl>
    <w:lvl w:ilvl="5" w:tplc="04090005" w:tentative="1">
      <w:start w:val="1"/>
      <w:numFmt w:val="bullet"/>
      <w:lvlText w:val=""/>
      <w:lvlJc w:val="left"/>
      <w:pPr>
        <w:ind w:left="4095" w:hanging="360"/>
      </w:pPr>
      <w:rPr>
        <w:rFonts w:ascii="Wingdings" w:hAnsi="Wingdings" w:hint="default"/>
      </w:rPr>
    </w:lvl>
    <w:lvl w:ilvl="6" w:tplc="04090001" w:tentative="1">
      <w:start w:val="1"/>
      <w:numFmt w:val="bullet"/>
      <w:lvlText w:val=""/>
      <w:lvlJc w:val="left"/>
      <w:pPr>
        <w:ind w:left="4815" w:hanging="360"/>
      </w:pPr>
      <w:rPr>
        <w:rFonts w:ascii="Symbol" w:hAnsi="Symbol" w:hint="default"/>
      </w:rPr>
    </w:lvl>
    <w:lvl w:ilvl="7" w:tplc="04090003" w:tentative="1">
      <w:start w:val="1"/>
      <w:numFmt w:val="bullet"/>
      <w:lvlText w:val="o"/>
      <w:lvlJc w:val="left"/>
      <w:pPr>
        <w:ind w:left="5535" w:hanging="360"/>
      </w:pPr>
      <w:rPr>
        <w:rFonts w:ascii="Courier New" w:hAnsi="Courier New" w:cs="Courier New" w:hint="default"/>
      </w:rPr>
    </w:lvl>
    <w:lvl w:ilvl="8" w:tplc="04090005" w:tentative="1">
      <w:start w:val="1"/>
      <w:numFmt w:val="bullet"/>
      <w:lvlText w:val=""/>
      <w:lvlJc w:val="left"/>
      <w:pPr>
        <w:ind w:left="6255" w:hanging="360"/>
      </w:pPr>
      <w:rPr>
        <w:rFonts w:ascii="Wingdings" w:hAnsi="Wingdings" w:hint="default"/>
      </w:rPr>
    </w:lvl>
  </w:abstractNum>
  <w:abstractNum w:abstractNumId="3">
    <w:nsid w:val="321B66F7"/>
    <w:multiLevelType w:val="hybridMultilevel"/>
    <w:tmpl w:val="911A0B4E"/>
    <w:lvl w:ilvl="0" w:tplc="8B640A4E">
      <w:start w:val="7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CB22AB"/>
    <w:multiLevelType w:val="hybridMultilevel"/>
    <w:tmpl w:val="C8FAC53C"/>
    <w:lvl w:ilvl="0" w:tplc="0326478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9138FE"/>
    <w:multiLevelType w:val="hybridMultilevel"/>
    <w:tmpl w:val="F28C84EA"/>
    <w:lvl w:ilvl="0" w:tplc="72EAE578">
      <w:numFmt w:val="bullet"/>
      <w:lvlText w:val="-"/>
      <w:lvlJc w:val="left"/>
      <w:pPr>
        <w:ind w:left="420" w:hanging="360"/>
      </w:pPr>
      <w:rPr>
        <w:rFonts w:ascii="Arial" w:eastAsia="Times New Roma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6">
    <w:nsid w:val="69006E15"/>
    <w:multiLevelType w:val="hybridMultilevel"/>
    <w:tmpl w:val="D5FEF710"/>
    <w:lvl w:ilvl="0" w:tplc="CDF84B36">
      <w:numFmt w:val="bullet"/>
      <w:lvlText w:val="-"/>
      <w:lvlJc w:val="left"/>
      <w:pPr>
        <w:ind w:left="435" w:hanging="360"/>
      </w:pPr>
      <w:rPr>
        <w:rFonts w:ascii="Arial" w:eastAsia="Calibri" w:hAnsi="Arial" w:cs="Arial"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7">
    <w:nsid w:val="6AAF06F5"/>
    <w:multiLevelType w:val="hybridMultilevel"/>
    <w:tmpl w:val="CC08D2EA"/>
    <w:lvl w:ilvl="0" w:tplc="29AC2280">
      <w:start w:val="7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DF76E80"/>
    <w:multiLevelType w:val="hybridMultilevel"/>
    <w:tmpl w:val="38965E24"/>
    <w:lvl w:ilvl="0" w:tplc="45E4C0C0">
      <w:start w:val="17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085915"/>
    <w:multiLevelType w:val="hybridMultilevel"/>
    <w:tmpl w:val="592E95D0"/>
    <w:lvl w:ilvl="0" w:tplc="934E7CDA">
      <w:start w:val="79"/>
      <w:numFmt w:val="bullet"/>
      <w:lvlText w:val="-"/>
      <w:lvlJc w:val="left"/>
      <w:pPr>
        <w:ind w:left="420" w:hanging="360"/>
      </w:pPr>
      <w:rPr>
        <w:rFonts w:ascii="Arial" w:eastAsia="Times New Roman" w:hAnsi="Arial" w:cs="Arial" w:hint="default"/>
        <w:color w:val="000000"/>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2"/>
  </w:num>
  <w:num w:numId="2">
    <w:abstractNumId w:val="4"/>
  </w:num>
  <w:num w:numId="3">
    <w:abstractNumId w:val="1"/>
  </w:num>
  <w:num w:numId="4">
    <w:abstractNumId w:val="6"/>
  </w:num>
  <w:num w:numId="5">
    <w:abstractNumId w:val="5"/>
  </w:num>
  <w:num w:numId="6">
    <w:abstractNumId w:val="0"/>
  </w:num>
  <w:num w:numId="7">
    <w:abstractNumId w:val="7"/>
  </w:num>
  <w:num w:numId="8">
    <w:abstractNumId w:val="9"/>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182BD2"/>
    <w:rsid w:val="00006BC4"/>
    <w:rsid w:val="000171E9"/>
    <w:rsid w:val="00034A6A"/>
    <w:rsid w:val="000428CF"/>
    <w:rsid w:val="00050485"/>
    <w:rsid w:val="00050AFE"/>
    <w:rsid w:val="0007061B"/>
    <w:rsid w:val="00072CC1"/>
    <w:rsid w:val="00074F62"/>
    <w:rsid w:val="000755BE"/>
    <w:rsid w:val="00080FC4"/>
    <w:rsid w:val="00095D5A"/>
    <w:rsid w:val="00096FFB"/>
    <w:rsid w:val="000B1382"/>
    <w:rsid w:val="000B20C3"/>
    <w:rsid w:val="000B2B2C"/>
    <w:rsid w:val="000C413D"/>
    <w:rsid w:val="000D0404"/>
    <w:rsid w:val="000D3E11"/>
    <w:rsid w:val="000E251F"/>
    <w:rsid w:val="000E4178"/>
    <w:rsid w:val="000E6028"/>
    <w:rsid w:val="000F4E2F"/>
    <w:rsid w:val="00101A8A"/>
    <w:rsid w:val="001051B6"/>
    <w:rsid w:val="00117754"/>
    <w:rsid w:val="00127AE5"/>
    <w:rsid w:val="001333C4"/>
    <w:rsid w:val="001354FC"/>
    <w:rsid w:val="00145B31"/>
    <w:rsid w:val="001526FE"/>
    <w:rsid w:val="00155DF9"/>
    <w:rsid w:val="00161B80"/>
    <w:rsid w:val="00182BD2"/>
    <w:rsid w:val="00187262"/>
    <w:rsid w:val="00195A04"/>
    <w:rsid w:val="001966D6"/>
    <w:rsid w:val="001C2118"/>
    <w:rsid w:val="001D1947"/>
    <w:rsid w:val="001E2441"/>
    <w:rsid w:val="001E38CE"/>
    <w:rsid w:val="001E42E3"/>
    <w:rsid w:val="001E74EC"/>
    <w:rsid w:val="0020149E"/>
    <w:rsid w:val="002236BD"/>
    <w:rsid w:val="00223B6E"/>
    <w:rsid w:val="00227043"/>
    <w:rsid w:val="002340B2"/>
    <w:rsid w:val="00236453"/>
    <w:rsid w:val="0023645C"/>
    <w:rsid w:val="0024441E"/>
    <w:rsid w:val="00252D0E"/>
    <w:rsid w:val="002559D5"/>
    <w:rsid w:val="002675CF"/>
    <w:rsid w:val="00272B75"/>
    <w:rsid w:val="00285A16"/>
    <w:rsid w:val="0028685B"/>
    <w:rsid w:val="002A26C9"/>
    <w:rsid w:val="002A5B61"/>
    <w:rsid w:val="002B17F2"/>
    <w:rsid w:val="002B3BFE"/>
    <w:rsid w:val="002B5D5C"/>
    <w:rsid w:val="002D5B93"/>
    <w:rsid w:val="002D7790"/>
    <w:rsid w:val="003046A6"/>
    <w:rsid w:val="00312AF5"/>
    <w:rsid w:val="0031481D"/>
    <w:rsid w:val="00314DE4"/>
    <w:rsid w:val="003212BA"/>
    <w:rsid w:val="003315F0"/>
    <w:rsid w:val="00336691"/>
    <w:rsid w:val="00340BEB"/>
    <w:rsid w:val="0036191F"/>
    <w:rsid w:val="003711C6"/>
    <w:rsid w:val="00380EC9"/>
    <w:rsid w:val="003848C6"/>
    <w:rsid w:val="003A203D"/>
    <w:rsid w:val="003B06CD"/>
    <w:rsid w:val="003E7DD2"/>
    <w:rsid w:val="00412659"/>
    <w:rsid w:val="00417721"/>
    <w:rsid w:val="00445797"/>
    <w:rsid w:val="0045454C"/>
    <w:rsid w:val="00455557"/>
    <w:rsid w:val="004604FE"/>
    <w:rsid w:val="004653DF"/>
    <w:rsid w:val="004659E6"/>
    <w:rsid w:val="00472229"/>
    <w:rsid w:val="004C7609"/>
    <w:rsid w:val="004D3597"/>
    <w:rsid w:val="004E1C17"/>
    <w:rsid w:val="004F7609"/>
    <w:rsid w:val="005106D2"/>
    <w:rsid w:val="00515078"/>
    <w:rsid w:val="00520B40"/>
    <w:rsid w:val="00525794"/>
    <w:rsid w:val="00545145"/>
    <w:rsid w:val="00573BF6"/>
    <w:rsid w:val="005B5ACC"/>
    <w:rsid w:val="005B6E73"/>
    <w:rsid w:val="005D54BE"/>
    <w:rsid w:val="005D64D5"/>
    <w:rsid w:val="00604D4F"/>
    <w:rsid w:val="00606053"/>
    <w:rsid w:val="00611C00"/>
    <w:rsid w:val="0061413F"/>
    <w:rsid w:val="00633196"/>
    <w:rsid w:val="00633BCD"/>
    <w:rsid w:val="006351B4"/>
    <w:rsid w:val="006400AA"/>
    <w:rsid w:val="00650B5B"/>
    <w:rsid w:val="00653B23"/>
    <w:rsid w:val="006855DF"/>
    <w:rsid w:val="00695CCD"/>
    <w:rsid w:val="006B3F10"/>
    <w:rsid w:val="006C45EC"/>
    <w:rsid w:val="006C75FE"/>
    <w:rsid w:val="006C779B"/>
    <w:rsid w:val="006D69C0"/>
    <w:rsid w:val="006E3298"/>
    <w:rsid w:val="006E726B"/>
    <w:rsid w:val="006F53B2"/>
    <w:rsid w:val="006F5F1A"/>
    <w:rsid w:val="00701D21"/>
    <w:rsid w:val="00714E73"/>
    <w:rsid w:val="00722C53"/>
    <w:rsid w:val="007273E2"/>
    <w:rsid w:val="00734934"/>
    <w:rsid w:val="00735B6F"/>
    <w:rsid w:val="00741B73"/>
    <w:rsid w:val="00744481"/>
    <w:rsid w:val="007519CA"/>
    <w:rsid w:val="0076770E"/>
    <w:rsid w:val="00797802"/>
    <w:rsid w:val="007A6AD7"/>
    <w:rsid w:val="007D4FA8"/>
    <w:rsid w:val="007D6321"/>
    <w:rsid w:val="007E18A8"/>
    <w:rsid w:val="007E616F"/>
    <w:rsid w:val="007E67E6"/>
    <w:rsid w:val="0080014E"/>
    <w:rsid w:val="00802712"/>
    <w:rsid w:val="00811348"/>
    <w:rsid w:val="00814413"/>
    <w:rsid w:val="008250CE"/>
    <w:rsid w:val="008271E8"/>
    <w:rsid w:val="00836BDD"/>
    <w:rsid w:val="008407A6"/>
    <w:rsid w:val="00844C93"/>
    <w:rsid w:val="00844DF2"/>
    <w:rsid w:val="008553A2"/>
    <w:rsid w:val="00862F1A"/>
    <w:rsid w:val="00867081"/>
    <w:rsid w:val="008752EC"/>
    <w:rsid w:val="00880283"/>
    <w:rsid w:val="008B58CD"/>
    <w:rsid w:val="008B608B"/>
    <w:rsid w:val="008C11EA"/>
    <w:rsid w:val="008E1D37"/>
    <w:rsid w:val="008E679A"/>
    <w:rsid w:val="008F30FA"/>
    <w:rsid w:val="00905CA3"/>
    <w:rsid w:val="009153FF"/>
    <w:rsid w:val="009173B2"/>
    <w:rsid w:val="00917630"/>
    <w:rsid w:val="009330E0"/>
    <w:rsid w:val="00937D3D"/>
    <w:rsid w:val="00937F47"/>
    <w:rsid w:val="00940CDF"/>
    <w:rsid w:val="00967B07"/>
    <w:rsid w:val="009736E6"/>
    <w:rsid w:val="009B38B9"/>
    <w:rsid w:val="009B6391"/>
    <w:rsid w:val="009C1235"/>
    <w:rsid w:val="009C7EF6"/>
    <w:rsid w:val="009D7695"/>
    <w:rsid w:val="009E6812"/>
    <w:rsid w:val="009F3770"/>
    <w:rsid w:val="009F57B9"/>
    <w:rsid w:val="00A008D1"/>
    <w:rsid w:val="00A02905"/>
    <w:rsid w:val="00A11716"/>
    <w:rsid w:val="00A240FD"/>
    <w:rsid w:val="00A24247"/>
    <w:rsid w:val="00A30339"/>
    <w:rsid w:val="00A36910"/>
    <w:rsid w:val="00A45A87"/>
    <w:rsid w:val="00A57E31"/>
    <w:rsid w:val="00A64C1E"/>
    <w:rsid w:val="00A90ABE"/>
    <w:rsid w:val="00AA106F"/>
    <w:rsid w:val="00AB58F4"/>
    <w:rsid w:val="00AB753E"/>
    <w:rsid w:val="00AC59B2"/>
    <w:rsid w:val="00AE1AB7"/>
    <w:rsid w:val="00AF0061"/>
    <w:rsid w:val="00B04F83"/>
    <w:rsid w:val="00B13610"/>
    <w:rsid w:val="00B33B9C"/>
    <w:rsid w:val="00B34217"/>
    <w:rsid w:val="00B507BD"/>
    <w:rsid w:val="00B57CE4"/>
    <w:rsid w:val="00B672D6"/>
    <w:rsid w:val="00B8147D"/>
    <w:rsid w:val="00B86D12"/>
    <w:rsid w:val="00BA112E"/>
    <w:rsid w:val="00BA50CE"/>
    <w:rsid w:val="00BA5954"/>
    <w:rsid w:val="00BB79B5"/>
    <w:rsid w:val="00BB7E4F"/>
    <w:rsid w:val="00BD38D2"/>
    <w:rsid w:val="00BD3D8A"/>
    <w:rsid w:val="00BF0BB0"/>
    <w:rsid w:val="00BF18DA"/>
    <w:rsid w:val="00BF36B5"/>
    <w:rsid w:val="00C03669"/>
    <w:rsid w:val="00C1257E"/>
    <w:rsid w:val="00C1569B"/>
    <w:rsid w:val="00C20252"/>
    <w:rsid w:val="00C31624"/>
    <w:rsid w:val="00C42267"/>
    <w:rsid w:val="00C448A8"/>
    <w:rsid w:val="00C517B1"/>
    <w:rsid w:val="00C573A6"/>
    <w:rsid w:val="00C6105A"/>
    <w:rsid w:val="00C63015"/>
    <w:rsid w:val="00C666D4"/>
    <w:rsid w:val="00C7089B"/>
    <w:rsid w:val="00C709BF"/>
    <w:rsid w:val="00C7743B"/>
    <w:rsid w:val="00C90FF1"/>
    <w:rsid w:val="00C9140E"/>
    <w:rsid w:val="00C95134"/>
    <w:rsid w:val="00CA1E5F"/>
    <w:rsid w:val="00CD4757"/>
    <w:rsid w:val="00D00491"/>
    <w:rsid w:val="00D01AC3"/>
    <w:rsid w:val="00D10115"/>
    <w:rsid w:val="00D142DB"/>
    <w:rsid w:val="00D22F08"/>
    <w:rsid w:val="00D37CB1"/>
    <w:rsid w:val="00D67EB8"/>
    <w:rsid w:val="00D76552"/>
    <w:rsid w:val="00D82178"/>
    <w:rsid w:val="00D934CE"/>
    <w:rsid w:val="00D96CC8"/>
    <w:rsid w:val="00DA335E"/>
    <w:rsid w:val="00DA4457"/>
    <w:rsid w:val="00DA71A1"/>
    <w:rsid w:val="00DB4C45"/>
    <w:rsid w:val="00DB601A"/>
    <w:rsid w:val="00DB7367"/>
    <w:rsid w:val="00DC4C3E"/>
    <w:rsid w:val="00DC7DE0"/>
    <w:rsid w:val="00DE11D1"/>
    <w:rsid w:val="00DE2B2B"/>
    <w:rsid w:val="00DF5F0C"/>
    <w:rsid w:val="00DF693F"/>
    <w:rsid w:val="00E04C9D"/>
    <w:rsid w:val="00E0756A"/>
    <w:rsid w:val="00E10865"/>
    <w:rsid w:val="00E110B0"/>
    <w:rsid w:val="00E11A05"/>
    <w:rsid w:val="00E16DBA"/>
    <w:rsid w:val="00E24106"/>
    <w:rsid w:val="00E25704"/>
    <w:rsid w:val="00E34D8D"/>
    <w:rsid w:val="00E35A2B"/>
    <w:rsid w:val="00E35E3D"/>
    <w:rsid w:val="00E47E66"/>
    <w:rsid w:val="00E50B40"/>
    <w:rsid w:val="00E50D6D"/>
    <w:rsid w:val="00E73DBF"/>
    <w:rsid w:val="00E93FFF"/>
    <w:rsid w:val="00E94E92"/>
    <w:rsid w:val="00E961DA"/>
    <w:rsid w:val="00E96919"/>
    <w:rsid w:val="00EC27C4"/>
    <w:rsid w:val="00EC33E0"/>
    <w:rsid w:val="00EC39CB"/>
    <w:rsid w:val="00ED205D"/>
    <w:rsid w:val="00ED3C43"/>
    <w:rsid w:val="00ED3DE2"/>
    <w:rsid w:val="00ED58F4"/>
    <w:rsid w:val="00EE3839"/>
    <w:rsid w:val="00EE4571"/>
    <w:rsid w:val="00F07105"/>
    <w:rsid w:val="00F23CF6"/>
    <w:rsid w:val="00F464BC"/>
    <w:rsid w:val="00F525A4"/>
    <w:rsid w:val="00F62363"/>
    <w:rsid w:val="00F81ECF"/>
    <w:rsid w:val="00F939B5"/>
    <w:rsid w:val="00FA37B0"/>
    <w:rsid w:val="00FB71F3"/>
    <w:rsid w:val="00FC0587"/>
    <w:rsid w:val="00FD534F"/>
    <w:rsid w:val="00FE49C6"/>
    <w:rsid w:val="00FF16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82BD2"/>
    <w:pPr>
      <w:bidi/>
      <w:spacing w:after="200" w:line="276" w:lineRule="auto"/>
    </w:pPr>
    <w:rPr>
      <w:rFonts w:ascii="Calibri" w:eastAsia="Calibri" w:hAnsi="Calibri"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رأس الصفحة1"/>
    <w:basedOn w:val="a"/>
    <w:rsid w:val="00EE4571"/>
    <w:pPr>
      <w:tabs>
        <w:tab w:val="center" w:pos="4153"/>
        <w:tab w:val="right" w:pos="8306"/>
      </w:tabs>
    </w:pPr>
  </w:style>
  <w:style w:type="paragraph" w:customStyle="1" w:styleId="10">
    <w:name w:val="تذييل الصفحة1"/>
    <w:basedOn w:val="a"/>
    <w:rsid w:val="00EE4571"/>
    <w:pPr>
      <w:tabs>
        <w:tab w:val="center" w:pos="4153"/>
        <w:tab w:val="right" w:pos="8306"/>
      </w:tabs>
    </w:pPr>
  </w:style>
  <w:style w:type="paragraph" w:styleId="a3">
    <w:name w:val="No Spacing"/>
    <w:uiPriority w:val="1"/>
    <w:qFormat/>
    <w:rsid w:val="002B3BFE"/>
    <w:pPr>
      <w:bidi/>
    </w:pPr>
    <w:rPr>
      <w:rFonts w:ascii="Calibri" w:eastAsia="Calibri" w:hAnsi="Calibri"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1224</Words>
  <Characters>5935</Characters>
  <Application>Microsoft Office Word</Application>
  <DocSecurity>0</DocSecurity>
  <Lines>49</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التوجيهات الفنية في مادة العلوم للصف الثامن الفصول الخاصة ( بطئ التعلم )</vt:lpstr>
      <vt:lpstr>التوجيهات الفنية في مادة العلوم للصف الثامن الفصول الخاصة ( بطئ التعلم )</vt:lpstr>
    </vt:vector>
  </TitlesOfParts>
  <Company>Hewlett-Packard</Company>
  <LinksUpToDate>false</LinksUpToDate>
  <CharactersWithSpaces>7145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التوجيهات الفنية في مادة العلوم للصف الثامن الفصول الخاصة ( بطئ التعلم )</dc:title>
  <dc:creator>Hp</dc:creator>
  <cp:lastModifiedBy>USER</cp:lastModifiedBy>
  <cp:revision>15</cp:revision>
  <dcterms:created xsi:type="dcterms:W3CDTF">2017-09-30T19:13:00Z</dcterms:created>
  <dcterms:modified xsi:type="dcterms:W3CDTF">2019-09-14T16:15:00Z</dcterms:modified>
</cp:coreProperties>
</file>